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50DA" w14:textId="22DA8F69" w:rsidR="00835166" w:rsidRPr="00481465" w:rsidRDefault="005C0FF0" w:rsidP="00835166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№ 1</w:t>
      </w:r>
    </w:p>
    <w:p w14:paraId="7399B27A" w14:textId="4B894C58" w:rsidR="00835166" w:rsidRPr="00481465" w:rsidRDefault="005C0FF0" w:rsidP="00835166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постановлению</w:t>
      </w:r>
      <w:r w:rsidR="00835166" w:rsidRPr="00481465">
        <w:rPr>
          <w:rFonts w:ascii="Liberation Serif" w:hAnsi="Liberation Serif" w:cs="Liberation Serif"/>
        </w:rPr>
        <w:t xml:space="preserve"> Администрации</w:t>
      </w:r>
    </w:p>
    <w:p w14:paraId="6A60F91D" w14:textId="77777777" w:rsidR="00835166" w:rsidRPr="00481465" w:rsidRDefault="00835166" w:rsidP="00835166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t>городского округа Красноуфимск</w:t>
      </w:r>
    </w:p>
    <w:p w14:paraId="2541C50C" w14:textId="6D249BEC" w:rsidR="00835166" w:rsidRPr="00481465" w:rsidRDefault="00835166" w:rsidP="00835166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t>от</w:t>
      </w:r>
      <w:r>
        <w:rPr>
          <w:rFonts w:ascii="Liberation Serif" w:hAnsi="Liberation Serif" w:cs="Liberation Serif"/>
        </w:rPr>
        <w:t xml:space="preserve"> </w:t>
      </w:r>
      <w:r w:rsidR="00D61D36">
        <w:rPr>
          <w:rFonts w:ascii="Liberation Serif" w:hAnsi="Liberation Serif" w:cs="Liberation Serif"/>
        </w:rPr>
        <w:t>31.01.2025</w:t>
      </w:r>
      <w:r w:rsidRPr="00481465">
        <w:rPr>
          <w:rFonts w:ascii="Liberation Serif" w:hAnsi="Liberation Serif" w:cs="Liberation Serif"/>
        </w:rPr>
        <w:t xml:space="preserve"> № </w:t>
      </w:r>
      <w:r w:rsidR="00D61D36">
        <w:rPr>
          <w:rFonts w:ascii="Liberation Serif" w:hAnsi="Liberation Serif" w:cs="Liberation Serif"/>
        </w:rPr>
        <w:t>83</w:t>
      </w:r>
    </w:p>
    <w:p w14:paraId="6DDD0E5D" w14:textId="77777777" w:rsidR="001F2A62" w:rsidRDefault="001F2A62" w:rsidP="00835166">
      <w:pPr>
        <w:jc w:val="right"/>
        <w:rPr>
          <w:rFonts w:ascii="Liberation Serif" w:hAnsi="Liberation Serif" w:cs="Liberation Serif"/>
        </w:rPr>
      </w:pPr>
    </w:p>
    <w:p w14:paraId="6561A0F8" w14:textId="77777777" w:rsidR="00E751C2" w:rsidRPr="00E751C2" w:rsidRDefault="00835166" w:rsidP="00E751C2">
      <w:pPr>
        <w:jc w:val="right"/>
        <w:rPr>
          <w:rFonts w:ascii="Liberation Serif" w:hAnsi="Liberation Serif" w:cs="Liberation Serif"/>
        </w:rPr>
      </w:pPr>
      <w:r w:rsidRPr="00481465">
        <w:rPr>
          <w:rFonts w:ascii="Liberation Serif" w:hAnsi="Liberation Serif" w:cs="Liberation Serif"/>
        </w:rPr>
        <w:t>«</w:t>
      </w:r>
      <w:r w:rsidR="00E751C2" w:rsidRPr="00E751C2">
        <w:rPr>
          <w:rFonts w:ascii="Liberation Serif" w:hAnsi="Liberation Serif" w:cs="Liberation Serif"/>
        </w:rPr>
        <w:t>Об утверждении Плана мероприятий («дорожной карты»)</w:t>
      </w:r>
    </w:p>
    <w:p w14:paraId="6D694007" w14:textId="77777777" w:rsidR="00E751C2" w:rsidRPr="00E751C2" w:rsidRDefault="00E751C2" w:rsidP="00E751C2">
      <w:pPr>
        <w:jc w:val="right"/>
        <w:rPr>
          <w:rFonts w:ascii="Liberation Serif" w:hAnsi="Liberation Serif" w:cs="Liberation Serif"/>
        </w:rPr>
      </w:pPr>
      <w:r w:rsidRPr="00E751C2">
        <w:rPr>
          <w:rFonts w:ascii="Liberation Serif" w:hAnsi="Liberation Serif" w:cs="Liberation Serif"/>
        </w:rPr>
        <w:t xml:space="preserve">по повышению позиций  Свердловской области  в </w:t>
      </w:r>
    </w:p>
    <w:p w14:paraId="79CA48FF" w14:textId="77777777" w:rsidR="00E751C2" w:rsidRPr="00E751C2" w:rsidRDefault="00E751C2" w:rsidP="00E751C2">
      <w:pPr>
        <w:jc w:val="right"/>
        <w:rPr>
          <w:rFonts w:ascii="Liberation Serif" w:hAnsi="Liberation Serif" w:cs="Liberation Serif"/>
        </w:rPr>
      </w:pPr>
      <w:r w:rsidRPr="00E751C2">
        <w:rPr>
          <w:rFonts w:ascii="Liberation Serif" w:hAnsi="Liberation Serif" w:cs="Liberation Serif"/>
        </w:rPr>
        <w:t xml:space="preserve">Национальном рейтинге состояния инвестиционного климата </w:t>
      </w:r>
    </w:p>
    <w:p w14:paraId="605F5399" w14:textId="77777777" w:rsidR="00E751C2" w:rsidRPr="00E751C2" w:rsidRDefault="00E751C2" w:rsidP="00E751C2">
      <w:pPr>
        <w:jc w:val="right"/>
        <w:rPr>
          <w:rFonts w:ascii="Liberation Serif" w:hAnsi="Liberation Serif" w:cs="Liberation Serif"/>
        </w:rPr>
      </w:pPr>
      <w:r w:rsidRPr="00E751C2">
        <w:rPr>
          <w:rFonts w:ascii="Liberation Serif" w:hAnsi="Liberation Serif" w:cs="Liberation Serif"/>
        </w:rPr>
        <w:t xml:space="preserve">в субъектах Российской Федерации по показателям, </w:t>
      </w:r>
    </w:p>
    <w:p w14:paraId="44170340" w14:textId="6D42A49B" w:rsidR="00E751C2" w:rsidRPr="00E751C2" w:rsidRDefault="00E751C2" w:rsidP="00E751C2">
      <w:pPr>
        <w:jc w:val="right"/>
        <w:rPr>
          <w:rFonts w:ascii="Liberation Serif" w:hAnsi="Liberation Serif" w:cs="Liberation Serif"/>
        </w:rPr>
      </w:pPr>
      <w:r w:rsidRPr="00E751C2">
        <w:rPr>
          <w:rFonts w:ascii="Liberation Serif" w:hAnsi="Liberation Serif" w:cs="Liberation Serif"/>
        </w:rPr>
        <w:t>соисполнителями</w:t>
      </w:r>
      <w:r w:rsidR="005C0FF0">
        <w:rPr>
          <w:rFonts w:ascii="Liberation Serif" w:hAnsi="Liberation Serif" w:cs="Liberation Serif"/>
        </w:rPr>
        <w:t>,</w:t>
      </w:r>
      <w:r w:rsidRPr="00E751C2">
        <w:rPr>
          <w:rFonts w:ascii="Liberation Serif" w:hAnsi="Liberation Serif" w:cs="Liberation Serif"/>
        </w:rPr>
        <w:t xml:space="preserve"> которых определены органы </w:t>
      </w:r>
    </w:p>
    <w:p w14:paraId="41E492F4" w14:textId="77777777" w:rsidR="00E751C2" w:rsidRPr="00E751C2" w:rsidRDefault="00E751C2" w:rsidP="00E751C2">
      <w:pPr>
        <w:jc w:val="right"/>
        <w:rPr>
          <w:rFonts w:ascii="Liberation Serif" w:hAnsi="Liberation Serif" w:cs="Liberation Serif"/>
        </w:rPr>
      </w:pPr>
      <w:r w:rsidRPr="00E751C2">
        <w:rPr>
          <w:rFonts w:ascii="Liberation Serif" w:hAnsi="Liberation Serif" w:cs="Liberation Serif"/>
        </w:rPr>
        <w:t xml:space="preserve">местного самоуправления Свердловской области </w:t>
      </w:r>
    </w:p>
    <w:p w14:paraId="78E67946" w14:textId="77777777" w:rsidR="00E751C2" w:rsidRPr="00E751C2" w:rsidRDefault="00E751C2" w:rsidP="00E751C2">
      <w:pPr>
        <w:jc w:val="right"/>
        <w:rPr>
          <w:rFonts w:ascii="Liberation Serif" w:hAnsi="Liberation Serif" w:cs="Liberation Serif"/>
        </w:rPr>
      </w:pPr>
      <w:r w:rsidRPr="00E751C2">
        <w:rPr>
          <w:rFonts w:ascii="Liberation Serif" w:hAnsi="Liberation Serif" w:cs="Liberation Serif"/>
        </w:rPr>
        <w:t>и улучшения инвестиционного климата</w:t>
      </w:r>
    </w:p>
    <w:p w14:paraId="696490C5" w14:textId="3CC75C14" w:rsidR="00835166" w:rsidRPr="00481465" w:rsidRDefault="00E751C2" w:rsidP="00E751C2">
      <w:pPr>
        <w:jc w:val="right"/>
        <w:rPr>
          <w:rFonts w:ascii="Liberation Serif" w:hAnsi="Liberation Serif" w:cs="Liberation Serif"/>
        </w:rPr>
      </w:pPr>
      <w:r w:rsidRPr="00E751C2">
        <w:rPr>
          <w:rFonts w:ascii="Liberation Serif" w:hAnsi="Liberation Serif" w:cs="Liberation Serif"/>
        </w:rPr>
        <w:t xml:space="preserve"> в городском округе Красноуфимск на 2025 год</w:t>
      </w:r>
      <w:r w:rsidR="00835166" w:rsidRPr="00481465">
        <w:rPr>
          <w:rFonts w:ascii="Liberation Serif" w:hAnsi="Liberation Serif" w:cs="Liberation Serif"/>
        </w:rPr>
        <w:t>»</w:t>
      </w:r>
    </w:p>
    <w:p w14:paraId="5212BA32" w14:textId="77777777" w:rsidR="00835166" w:rsidRPr="002F3A7D" w:rsidRDefault="00835166" w:rsidP="00835166">
      <w:pPr>
        <w:jc w:val="right"/>
        <w:rPr>
          <w:rFonts w:ascii="Liberation Serif" w:hAnsi="Liberation Serif" w:cs="Liberation Serif"/>
          <w:sz w:val="22"/>
        </w:rPr>
      </w:pPr>
    </w:p>
    <w:p w14:paraId="337DE7D5" w14:textId="77777777" w:rsidR="00835166" w:rsidRPr="003C57C7" w:rsidRDefault="00835166" w:rsidP="00835166">
      <w:pPr>
        <w:jc w:val="right"/>
        <w:rPr>
          <w:rFonts w:ascii="Liberation Serif" w:hAnsi="Liberation Serif" w:cs="Liberation Serif"/>
        </w:rPr>
      </w:pPr>
    </w:p>
    <w:p w14:paraId="00339DCA" w14:textId="77777777" w:rsidR="00835166" w:rsidRDefault="00835166" w:rsidP="00835166">
      <w:pPr>
        <w:jc w:val="center"/>
        <w:rPr>
          <w:rFonts w:ascii="Liberation Serif" w:hAnsi="Liberation Serif" w:cs="Liberation Serif"/>
          <w:b/>
        </w:rPr>
      </w:pPr>
      <w:r w:rsidRPr="003C57C7">
        <w:rPr>
          <w:rFonts w:ascii="Liberation Serif" w:hAnsi="Liberation Serif" w:cs="Liberation Serif"/>
          <w:b/>
        </w:rPr>
        <w:t xml:space="preserve">ПЛАН МЕРОПРИЯТИЙ («ДОРОЖНАЯ КАРТА») </w:t>
      </w:r>
    </w:p>
    <w:p w14:paraId="41A17FBE" w14:textId="728E15B9" w:rsidR="00835166" w:rsidRDefault="006141D6" w:rsidP="00835166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</w:t>
      </w:r>
      <w:r w:rsidR="00835166" w:rsidRPr="00BB17C4">
        <w:rPr>
          <w:rFonts w:ascii="Liberation Serif" w:hAnsi="Liberation Serif" w:cs="Liberation Serif"/>
          <w:b/>
        </w:rPr>
        <w:t>о</w:t>
      </w:r>
      <w:r>
        <w:rPr>
          <w:rFonts w:ascii="Liberation Serif" w:hAnsi="Liberation Serif" w:cs="Liberation Serif"/>
          <w:b/>
        </w:rPr>
        <w:t xml:space="preserve"> повышению </w:t>
      </w:r>
      <w:r w:rsidR="002A1ECB">
        <w:rPr>
          <w:rFonts w:ascii="Liberation Serif" w:hAnsi="Liberation Serif" w:cs="Liberation Serif"/>
          <w:b/>
        </w:rPr>
        <w:t>позиций Свердловской</w:t>
      </w:r>
      <w:r>
        <w:rPr>
          <w:rFonts w:ascii="Liberation Serif" w:hAnsi="Liberation Serif" w:cs="Liberation Serif"/>
          <w:b/>
        </w:rPr>
        <w:t xml:space="preserve"> </w:t>
      </w:r>
      <w:r w:rsidR="00EA6CAC">
        <w:rPr>
          <w:rFonts w:ascii="Liberation Serif" w:hAnsi="Liberation Serif" w:cs="Liberation Serif"/>
          <w:b/>
        </w:rPr>
        <w:t xml:space="preserve">области </w:t>
      </w:r>
      <w:r w:rsidR="00EA6CAC" w:rsidRPr="00BB17C4">
        <w:rPr>
          <w:rFonts w:ascii="Liberation Serif" w:hAnsi="Liberation Serif" w:cs="Liberation Serif"/>
          <w:b/>
        </w:rPr>
        <w:t>в</w:t>
      </w:r>
      <w:r>
        <w:rPr>
          <w:rFonts w:ascii="Liberation Serif" w:hAnsi="Liberation Serif" w:cs="Liberation Serif"/>
          <w:b/>
        </w:rPr>
        <w:t xml:space="preserve"> Национальном рейтинге</w:t>
      </w:r>
      <w:r w:rsidR="00C1392F">
        <w:rPr>
          <w:rFonts w:ascii="Liberation Serif" w:hAnsi="Liberation Serif" w:cs="Liberation Serif"/>
          <w:b/>
        </w:rPr>
        <w:t xml:space="preserve"> с</w:t>
      </w:r>
      <w:r w:rsidR="00835166" w:rsidRPr="00BB17C4">
        <w:rPr>
          <w:rFonts w:ascii="Liberation Serif" w:hAnsi="Liberation Serif" w:cs="Liberation Serif"/>
          <w:b/>
        </w:rPr>
        <w:t>остояния инвестиционного климата</w:t>
      </w:r>
      <w:r w:rsidR="00C1392F">
        <w:rPr>
          <w:rFonts w:ascii="Liberation Serif" w:hAnsi="Liberation Serif" w:cs="Liberation Serif"/>
          <w:b/>
        </w:rPr>
        <w:t xml:space="preserve"> в субъектах Российской Федерации </w:t>
      </w:r>
      <w:r>
        <w:rPr>
          <w:rFonts w:ascii="Liberation Serif" w:hAnsi="Liberation Serif" w:cs="Liberation Serif"/>
          <w:b/>
        </w:rPr>
        <w:t>по показателям, соисполнителями</w:t>
      </w:r>
      <w:r w:rsidR="005337B9">
        <w:rPr>
          <w:rFonts w:ascii="Liberation Serif" w:hAnsi="Liberation Serif" w:cs="Liberation Serif"/>
          <w:b/>
        </w:rPr>
        <w:t>,</w:t>
      </w:r>
      <w:r>
        <w:rPr>
          <w:rFonts w:ascii="Liberation Serif" w:hAnsi="Liberation Serif" w:cs="Liberation Serif"/>
          <w:b/>
        </w:rPr>
        <w:t xml:space="preserve"> которых определены органы местного самоуправления Свердловской области</w:t>
      </w:r>
      <w:r w:rsidR="001A78CA">
        <w:rPr>
          <w:rFonts w:ascii="Liberation Serif" w:hAnsi="Liberation Serif" w:cs="Liberation Serif"/>
          <w:b/>
        </w:rPr>
        <w:t xml:space="preserve"> </w:t>
      </w:r>
      <w:r w:rsidR="00E751C2" w:rsidRPr="00E751C2">
        <w:rPr>
          <w:rFonts w:ascii="Liberation Serif" w:hAnsi="Liberation Serif" w:cs="Liberation Serif"/>
          <w:b/>
        </w:rPr>
        <w:t>и улучшения инвестиционного климата</w:t>
      </w:r>
      <w:r w:rsidR="00835166" w:rsidRPr="00BB17C4">
        <w:rPr>
          <w:rFonts w:ascii="Liberation Serif" w:hAnsi="Liberation Serif" w:cs="Liberation Serif"/>
          <w:b/>
        </w:rPr>
        <w:t xml:space="preserve"> в городском округе Красноуфимск</w:t>
      </w:r>
      <w:r w:rsidR="00835166" w:rsidRPr="00CD1BD6">
        <w:rPr>
          <w:rFonts w:ascii="Liberation Serif" w:hAnsi="Liberation Serif" w:cs="Liberation Serif"/>
          <w:b/>
        </w:rPr>
        <w:t xml:space="preserve"> </w:t>
      </w:r>
    </w:p>
    <w:p w14:paraId="6BAE6932" w14:textId="22570A31" w:rsidR="00835166" w:rsidRDefault="00835166" w:rsidP="00835166">
      <w:pPr>
        <w:jc w:val="center"/>
        <w:rPr>
          <w:rFonts w:ascii="Liberation Serif" w:hAnsi="Liberation Serif" w:cs="Liberation Serif"/>
          <w:b/>
        </w:rPr>
      </w:pPr>
      <w:r w:rsidRPr="00CD1BD6">
        <w:rPr>
          <w:rFonts w:ascii="Liberation Serif" w:hAnsi="Liberation Serif" w:cs="Liberation Serif"/>
          <w:b/>
        </w:rPr>
        <w:t>на 202</w:t>
      </w:r>
      <w:r w:rsidR="005C251F">
        <w:rPr>
          <w:rFonts w:ascii="Liberation Serif" w:hAnsi="Liberation Serif" w:cs="Liberation Serif"/>
          <w:b/>
        </w:rPr>
        <w:t>5</w:t>
      </w:r>
      <w:r w:rsidRPr="00CD1BD6">
        <w:rPr>
          <w:rFonts w:ascii="Liberation Serif" w:hAnsi="Liberation Serif" w:cs="Liberation Serif"/>
          <w:b/>
        </w:rPr>
        <w:t xml:space="preserve"> год</w:t>
      </w:r>
    </w:p>
    <w:p w14:paraId="1D06A6D1" w14:textId="77777777" w:rsidR="00835166" w:rsidRPr="003C57C7" w:rsidRDefault="00835166" w:rsidP="00835166">
      <w:pPr>
        <w:jc w:val="center"/>
        <w:rPr>
          <w:rFonts w:ascii="Liberation Serif" w:hAnsi="Liberation Serif" w:cs="Liberation Serif"/>
          <w:b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49"/>
        <w:gridCol w:w="3536"/>
        <w:gridCol w:w="1416"/>
        <w:gridCol w:w="1417"/>
        <w:gridCol w:w="5046"/>
        <w:gridCol w:w="1133"/>
        <w:gridCol w:w="2296"/>
      </w:tblGrid>
      <w:tr w:rsidR="005C251F" w:rsidRPr="00CA50B3" w14:paraId="725A10E3" w14:textId="77777777" w:rsidTr="00924D23">
        <w:trPr>
          <w:cantSplit/>
          <w:trHeight w:val="1410"/>
        </w:trPr>
        <w:tc>
          <w:tcPr>
            <w:tcW w:w="749" w:type="dxa"/>
          </w:tcPr>
          <w:p w14:paraId="233A58F3" w14:textId="77777777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Но-мер стро-ки</w:t>
            </w:r>
          </w:p>
        </w:tc>
        <w:tc>
          <w:tcPr>
            <w:tcW w:w="3536" w:type="dxa"/>
          </w:tcPr>
          <w:p w14:paraId="0F65D9A4" w14:textId="74C7CC64" w:rsidR="006350E1" w:rsidRPr="00CA50B3" w:rsidRDefault="00C1392F" w:rsidP="006350E1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Наименование показателя </w:t>
            </w:r>
          </w:p>
          <w:p w14:paraId="2B66AFA8" w14:textId="7D270EF7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1D6D839E" w14:textId="7326A3E1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Отчетное значение показателя   в 202</w:t>
            </w:r>
            <w:r w:rsidR="00A40B85" w:rsidRPr="00CA50B3">
              <w:rPr>
                <w:rFonts w:ascii="Liberation Serif" w:hAnsi="Liberation Serif" w:cs="Liberation Serif"/>
              </w:rPr>
              <w:t>4</w:t>
            </w:r>
            <w:r w:rsidRPr="00CA50B3">
              <w:rPr>
                <w:rFonts w:ascii="Liberation Serif" w:hAnsi="Liberation Serif" w:cs="Liberation Serif"/>
              </w:rPr>
              <w:t xml:space="preserve"> году</w:t>
            </w:r>
          </w:p>
        </w:tc>
        <w:tc>
          <w:tcPr>
            <w:tcW w:w="1417" w:type="dxa"/>
          </w:tcPr>
          <w:p w14:paraId="0D5F1819" w14:textId="75FAD0FD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/>
              </w:rPr>
              <w:t>Плановое значение показателя в 202</w:t>
            </w:r>
            <w:r w:rsidR="00A40B85" w:rsidRPr="00CA50B3">
              <w:rPr>
                <w:rFonts w:ascii="Liberation Serif" w:hAnsi="Liberation Serif"/>
              </w:rPr>
              <w:t>5</w:t>
            </w:r>
            <w:r w:rsidRPr="00CA50B3">
              <w:rPr>
                <w:rFonts w:ascii="Liberation Serif" w:hAnsi="Liberation Serif"/>
              </w:rPr>
              <w:t xml:space="preserve"> году</w:t>
            </w:r>
          </w:p>
        </w:tc>
        <w:tc>
          <w:tcPr>
            <w:tcW w:w="5046" w:type="dxa"/>
          </w:tcPr>
          <w:p w14:paraId="142C2671" w14:textId="77777777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1133" w:type="dxa"/>
          </w:tcPr>
          <w:p w14:paraId="7CCB68BB" w14:textId="77777777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Срок </w:t>
            </w:r>
          </w:p>
          <w:p w14:paraId="227DCA2B" w14:textId="77777777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испол-нения меро-приятия</w:t>
            </w:r>
          </w:p>
        </w:tc>
        <w:tc>
          <w:tcPr>
            <w:tcW w:w="2296" w:type="dxa"/>
          </w:tcPr>
          <w:p w14:paraId="4EC18D64" w14:textId="77777777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Ответственный за достижение результата и реализацию мероприятия</w:t>
            </w:r>
          </w:p>
        </w:tc>
      </w:tr>
      <w:tr w:rsidR="00DA4B38" w:rsidRPr="00DA4B38" w14:paraId="7BDAFBF8" w14:textId="77777777" w:rsidTr="00924D23">
        <w:tc>
          <w:tcPr>
            <w:tcW w:w="749" w:type="dxa"/>
          </w:tcPr>
          <w:p w14:paraId="0446D353" w14:textId="77777777" w:rsidR="00835166" w:rsidRPr="00DA4B38" w:rsidRDefault="00835166" w:rsidP="00BD1F87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DA4B38"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3536" w:type="dxa"/>
          </w:tcPr>
          <w:p w14:paraId="2C25B832" w14:textId="77777777" w:rsidR="00835166" w:rsidRPr="00DA4B38" w:rsidRDefault="00835166" w:rsidP="00BD1F87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DA4B38">
              <w:rPr>
                <w:rFonts w:ascii="Liberation Serif" w:hAnsi="Liberation Serif" w:cs="Liberation Serif"/>
                <w:lang w:val="en-US"/>
              </w:rPr>
              <w:t>2</w:t>
            </w:r>
          </w:p>
        </w:tc>
        <w:tc>
          <w:tcPr>
            <w:tcW w:w="1416" w:type="dxa"/>
          </w:tcPr>
          <w:p w14:paraId="3E1833FA" w14:textId="77777777" w:rsidR="00835166" w:rsidRPr="00DA4B38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DA4B3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17" w:type="dxa"/>
          </w:tcPr>
          <w:p w14:paraId="418EC12E" w14:textId="77777777" w:rsidR="00835166" w:rsidRPr="00DA4B38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DA4B3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046" w:type="dxa"/>
          </w:tcPr>
          <w:p w14:paraId="1C95E6DE" w14:textId="77777777" w:rsidR="00835166" w:rsidRPr="00DA4B38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DA4B3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133" w:type="dxa"/>
          </w:tcPr>
          <w:p w14:paraId="3DC68E5E" w14:textId="77777777" w:rsidR="00835166" w:rsidRPr="00DA4B38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DA4B3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296" w:type="dxa"/>
          </w:tcPr>
          <w:p w14:paraId="05507D13" w14:textId="77777777" w:rsidR="00835166" w:rsidRPr="00DA4B38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DA4B38">
              <w:rPr>
                <w:rFonts w:ascii="Liberation Serif" w:hAnsi="Liberation Serif" w:cs="Liberation Serif"/>
              </w:rPr>
              <w:t>7</w:t>
            </w:r>
          </w:p>
        </w:tc>
      </w:tr>
      <w:tr w:rsidR="00DA4B38" w:rsidRPr="00DA4B38" w14:paraId="3E5C2014" w14:textId="77777777" w:rsidTr="00924D23">
        <w:tc>
          <w:tcPr>
            <w:tcW w:w="749" w:type="dxa"/>
          </w:tcPr>
          <w:p w14:paraId="1B015088" w14:textId="09BC8022" w:rsidR="00835166" w:rsidRPr="00DA4B38" w:rsidRDefault="00A40B85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DA4B3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844" w:type="dxa"/>
            <w:gridSpan w:val="6"/>
          </w:tcPr>
          <w:p w14:paraId="1C7B3991" w14:textId="5534B55B" w:rsidR="00835166" w:rsidRPr="00DA4B38" w:rsidRDefault="006350E1" w:rsidP="00BD1F8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A4B38">
              <w:rPr>
                <w:rFonts w:ascii="Liberation Serif" w:hAnsi="Liberation Serif" w:cs="Liberation Serif"/>
                <w:b/>
                <w:bCs/>
              </w:rPr>
              <w:t xml:space="preserve">Направление </w:t>
            </w:r>
            <w:r w:rsidR="00835166" w:rsidRPr="00DA4B38">
              <w:rPr>
                <w:rFonts w:ascii="Liberation Serif" w:hAnsi="Liberation Serif" w:cs="Liberation Serif"/>
                <w:b/>
                <w:bCs/>
              </w:rPr>
              <w:t>А</w:t>
            </w:r>
            <w:r w:rsidRPr="00DA4B38">
              <w:rPr>
                <w:rFonts w:ascii="Liberation Serif" w:hAnsi="Liberation Serif" w:cs="Liberation Serif"/>
                <w:b/>
                <w:bCs/>
              </w:rPr>
              <w:t xml:space="preserve"> «Р</w:t>
            </w:r>
            <w:r w:rsidR="00443AE9" w:rsidRPr="00DA4B38">
              <w:rPr>
                <w:rFonts w:ascii="Liberation Serif" w:hAnsi="Liberation Serif" w:cs="Liberation Serif"/>
                <w:b/>
                <w:bCs/>
              </w:rPr>
              <w:t>егуляторная среда»</w:t>
            </w:r>
          </w:p>
        </w:tc>
      </w:tr>
      <w:tr w:rsidR="005C251F" w:rsidRPr="00CA50B3" w14:paraId="1BE23B4B" w14:textId="77777777" w:rsidTr="00924D23">
        <w:tc>
          <w:tcPr>
            <w:tcW w:w="749" w:type="dxa"/>
          </w:tcPr>
          <w:p w14:paraId="2C4F3469" w14:textId="2A71E44F" w:rsidR="00835166" w:rsidRPr="00CA50B3" w:rsidRDefault="00924D23" w:rsidP="00BD1F8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536" w:type="dxa"/>
          </w:tcPr>
          <w:p w14:paraId="759A6CF1" w14:textId="1F8C5CEA" w:rsidR="00835166" w:rsidRPr="00CA50B3" w:rsidRDefault="00835166" w:rsidP="00BD1F87">
            <w:pPr>
              <w:jc w:val="both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А</w:t>
            </w:r>
            <w:r w:rsidR="005C251F" w:rsidRPr="00CA50B3">
              <w:rPr>
                <w:rFonts w:ascii="Liberation Serif" w:hAnsi="Liberation Serif" w:cs="Liberation Serif"/>
              </w:rPr>
              <w:t>2</w:t>
            </w:r>
            <w:r w:rsidRPr="00CA50B3">
              <w:rPr>
                <w:rFonts w:ascii="Liberation Serif" w:hAnsi="Liberation Serif" w:cs="Liberation Serif"/>
              </w:rPr>
              <w:t>.1. Среднее время получения разрешения на строительство (реконструкцию) (дни)</w:t>
            </w:r>
          </w:p>
        </w:tc>
        <w:tc>
          <w:tcPr>
            <w:tcW w:w="1416" w:type="dxa"/>
          </w:tcPr>
          <w:p w14:paraId="405260B9" w14:textId="1AEA168F" w:rsidR="00835166" w:rsidRPr="002A23F4" w:rsidRDefault="002A23F4" w:rsidP="00C73DB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,67</w:t>
            </w:r>
          </w:p>
        </w:tc>
        <w:tc>
          <w:tcPr>
            <w:tcW w:w="1417" w:type="dxa"/>
          </w:tcPr>
          <w:p w14:paraId="335566C2" w14:textId="278DAD4B" w:rsidR="00835166" w:rsidRPr="00CA50B3" w:rsidRDefault="0053587B" w:rsidP="00BD1F8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5,0</w:t>
            </w:r>
          </w:p>
        </w:tc>
        <w:tc>
          <w:tcPr>
            <w:tcW w:w="5046" w:type="dxa"/>
          </w:tcPr>
          <w:p w14:paraId="26B3E73B" w14:textId="0FE43A5A" w:rsidR="00835166" w:rsidRPr="00CA50B3" w:rsidRDefault="005C251F" w:rsidP="00BD1F87">
            <w:pPr>
              <w:jc w:val="both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Мониторинг сроков осуществления процедур, необходимых для получения разрешений на строительство в городском округе</w:t>
            </w:r>
          </w:p>
        </w:tc>
        <w:tc>
          <w:tcPr>
            <w:tcW w:w="1133" w:type="dxa"/>
          </w:tcPr>
          <w:p w14:paraId="5EBA79A7" w14:textId="77777777" w:rsidR="00835166" w:rsidRPr="00CA50B3" w:rsidRDefault="00835166" w:rsidP="00BD1F87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32D9F6DA" w14:textId="77777777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6EDFD459" w14:textId="64F1565F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Отдел архитектуры и градостроительства</w:t>
            </w:r>
            <w:r w:rsidR="00A40B85" w:rsidRPr="00CA50B3">
              <w:rPr>
                <w:rFonts w:ascii="Liberation Serif" w:hAnsi="Liberation Serif" w:cs="Liberation Serif"/>
              </w:rPr>
              <w:t xml:space="preserve"> (далее – Отдел АиГ)</w:t>
            </w:r>
          </w:p>
        </w:tc>
      </w:tr>
      <w:tr w:rsidR="005C251F" w:rsidRPr="00CA50B3" w14:paraId="71D82C1A" w14:textId="77777777" w:rsidTr="00924D23">
        <w:tc>
          <w:tcPr>
            <w:tcW w:w="749" w:type="dxa"/>
          </w:tcPr>
          <w:p w14:paraId="51096185" w14:textId="6E50660A" w:rsidR="00835166" w:rsidRPr="00924D23" w:rsidRDefault="00924D23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536" w:type="dxa"/>
          </w:tcPr>
          <w:p w14:paraId="6FEF0AC6" w14:textId="77777777" w:rsidR="00835166" w:rsidRPr="00924D23" w:rsidRDefault="00835166" w:rsidP="00BD1F8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407D3781" w14:textId="77777777" w:rsidR="00835166" w:rsidRPr="00924D2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1EC72728" w14:textId="77777777" w:rsidR="00835166" w:rsidRPr="00924D2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5935F475" w14:textId="7DD49432" w:rsidR="00835166" w:rsidRPr="00924D23" w:rsidRDefault="00835166" w:rsidP="00BD1F87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 xml:space="preserve">Оперативное принятие мер реагирования </w:t>
            </w:r>
            <w:r w:rsidR="005C251F" w:rsidRPr="00924D23">
              <w:rPr>
                <w:rFonts w:ascii="Liberation Serif" w:hAnsi="Liberation Serif" w:cs="Liberation Serif"/>
              </w:rPr>
              <w:t xml:space="preserve">по итогам проведенного мониторинга и </w:t>
            </w:r>
            <w:r w:rsidR="005C251F" w:rsidRPr="00924D23">
              <w:rPr>
                <w:rFonts w:ascii="Liberation Serif" w:hAnsi="Liberation Serif" w:cs="Liberation Serif"/>
              </w:rPr>
              <w:lastRenderedPageBreak/>
              <w:t>анкетирования застройщиков</w:t>
            </w:r>
            <w:r w:rsidRPr="00924D23">
              <w:rPr>
                <w:rFonts w:ascii="Liberation Serif" w:hAnsi="Liberation Serif" w:cs="Liberation Serif"/>
              </w:rPr>
              <w:t xml:space="preserve">, выявленных Министерством </w:t>
            </w:r>
            <w:r w:rsidR="005C251F" w:rsidRPr="00924D23">
              <w:rPr>
                <w:rFonts w:ascii="Liberation Serif" w:hAnsi="Liberation Serif" w:cs="Liberation Serif"/>
              </w:rPr>
              <w:t>строительства и развития инфраструктуры Свердловской области</w:t>
            </w:r>
          </w:p>
        </w:tc>
        <w:tc>
          <w:tcPr>
            <w:tcW w:w="1133" w:type="dxa"/>
          </w:tcPr>
          <w:p w14:paraId="260E8B0C" w14:textId="77777777" w:rsidR="005C251F" w:rsidRPr="00CA50B3" w:rsidRDefault="005C251F" w:rsidP="005C251F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lastRenderedPageBreak/>
              <w:t xml:space="preserve">в течение года </w:t>
            </w:r>
          </w:p>
          <w:p w14:paraId="05F01EEC" w14:textId="22B54132" w:rsidR="00835166" w:rsidRPr="00CA50B3" w:rsidRDefault="00835166" w:rsidP="00BD1F8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67DF0538" w14:textId="7718E813" w:rsidR="00835166" w:rsidRPr="00CA50B3" w:rsidRDefault="00A40B85" w:rsidP="00BD1F87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lastRenderedPageBreak/>
              <w:t>Отдел АиГ</w:t>
            </w:r>
            <w:r w:rsidR="00835166" w:rsidRPr="00CA50B3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A40B85" w:rsidRPr="00CA50B3" w14:paraId="3B471A88" w14:textId="77777777" w:rsidTr="00297698">
        <w:tc>
          <w:tcPr>
            <w:tcW w:w="749" w:type="dxa"/>
          </w:tcPr>
          <w:p w14:paraId="3AECB116" w14:textId="1D678871" w:rsidR="00A40B85" w:rsidRPr="00924D23" w:rsidRDefault="00924D23" w:rsidP="00A40B85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536" w:type="dxa"/>
            <w:shd w:val="clear" w:color="auto" w:fill="auto"/>
          </w:tcPr>
          <w:p w14:paraId="2552595C" w14:textId="47E49A4C" w:rsidR="00A40B85" w:rsidRPr="00924D23" w:rsidRDefault="00A40B85" w:rsidP="00A40B85">
            <w:pPr>
              <w:jc w:val="both"/>
              <w:rPr>
                <w:rFonts w:ascii="Liberation Serif" w:hAnsi="Liberation Serif" w:cs="Liberation Serif"/>
              </w:rPr>
            </w:pPr>
            <w:r w:rsidRPr="00297698">
              <w:rPr>
                <w:rFonts w:ascii="Liberation Serif" w:hAnsi="Liberation Serif" w:cs="Liberation Serif"/>
              </w:rPr>
              <w:t>А2.2. Среднее количество процедур, необходимых для получения разрешений на строительство (штук)</w:t>
            </w:r>
          </w:p>
        </w:tc>
        <w:tc>
          <w:tcPr>
            <w:tcW w:w="1416" w:type="dxa"/>
          </w:tcPr>
          <w:p w14:paraId="633AD305" w14:textId="050746D7" w:rsidR="00A40B85" w:rsidRPr="00924D23" w:rsidRDefault="00297698" w:rsidP="00A40B8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17" w:type="dxa"/>
          </w:tcPr>
          <w:p w14:paraId="62BE5449" w14:textId="03356A85" w:rsidR="00A40B85" w:rsidRPr="00924D23" w:rsidRDefault="00297698" w:rsidP="00A40B8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046" w:type="dxa"/>
          </w:tcPr>
          <w:p w14:paraId="3AB45CD2" w14:textId="635CAAB6" w:rsidR="00A40B85" w:rsidRPr="00924D23" w:rsidRDefault="00A40B85" w:rsidP="00A40B85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Размещение актуализированной информации о муниципальных услугах по выдаче разрешения на строительство на официальном сайте городского округа</w:t>
            </w:r>
          </w:p>
        </w:tc>
        <w:tc>
          <w:tcPr>
            <w:tcW w:w="1133" w:type="dxa"/>
          </w:tcPr>
          <w:p w14:paraId="0AFC5559" w14:textId="77777777" w:rsidR="00A40B85" w:rsidRPr="00CA50B3" w:rsidRDefault="00A40B85" w:rsidP="00A40B85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3459B823" w14:textId="77777777" w:rsidR="00A40B85" w:rsidRPr="00CA50B3" w:rsidRDefault="00A40B85" w:rsidP="00A40B85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70F9D401" w14:textId="6526834E" w:rsidR="00A40B85" w:rsidRPr="00CA50B3" w:rsidRDefault="00A40B85" w:rsidP="00A40B85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/>
              </w:rPr>
              <w:t xml:space="preserve">Отдел АиГ </w:t>
            </w:r>
          </w:p>
        </w:tc>
      </w:tr>
      <w:tr w:rsidR="00A40B85" w:rsidRPr="00CA50B3" w14:paraId="4E0C4AD3" w14:textId="77777777" w:rsidTr="00924D23">
        <w:tc>
          <w:tcPr>
            <w:tcW w:w="749" w:type="dxa"/>
          </w:tcPr>
          <w:p w14:paraId="307BEA63" w14:textId="40340C12" w:rsidR="00A40B85" w:rsidRPr="00924D23" w:rsidRDefault="00924D23" w:rsidP="00A40B8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536" w:type="dxa"/>
          </w:tcPr>
          <w:p w14:paraId="6E7EC354" w14:textId="00FC80A4" w:rsidR="00A40B85" w:rsidRPr="00924D23" w:rsidRDefault="00A40B85" w:rsidP="00A40B85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 xml:space="preserve">А2.3. Удовлетворенность деятельностью </w:t>
            </w:r>
            <w:r w:rsidR="001F2A62" w:rsidRPr="00924D23">
              <w:rPr>
                <w:rFonts w:ascii="Liberation Serif" w:hAnsi="Liberation Serif" w:cs="Liberation Serif"/>
              </w:rPr>
              <w:t>г</w:t>
            </w:r>
            <w:r w:rsidRPr="00924D23">
              <w:rPr>
                <w:rFonts w:ascii="Liberation Serif" w:hAnsi="Liberation Serif" w:cs="Liberation Serif"/>
              </w:rPr>
              <w:t>осударственных</w:t>
            </w:r>
          </w:p>
          <w:p w14:paraId="11561EB3" w14:textId="7D52829E" w:rsidR="00A40B85" w:rsidRPr="00924D23" w:rsidRDefault="00A40B85" w:rsidP="00A40B85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и муниципальных органов, уполномоченных</w:t>
            </w:r>
            <w:r w:rsidR="00CA50B3" w:rsidRPr="00924D23">
              <w:rPr>
                <w:rFonts w:ascii="Liberation Serif" w:hAnsi="Liberation Serif" w:cs="Liberation Serif"/>
              </w:rPr>
              <w:t xml:space="preserve"> </w:t>
            </w:r>
            <w:r w:rsidRPr="00924D23">
              <w:rPr>
                <w:rFonts w:ascii="Liberation Serif" w:hAnsi="Liberation Serif" w:cs="Liberation Serif"/>
              </w:rPr>
              <w:t>на выдачу разрешений на строительство</w:t>
            </w:r>
          </w:p>
          <w:p w14:paraId="1CDB9569" w14:textId="2FE48634" w:rsidR="00A40B85" w:rsidRPr="00924D23" w:rsidRDefault="00A40B85" w:rsidP="00A40B85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(средний балл)</w:t>
            </w:r>
          </w:p>
        </w:tc>
        <w:tc>
          <w:tcPr>
            <w:tcW w:w="1416" w:type="dxa"/>
          </w:tcPr>
          <w:p w14:paraId="2EFF8E86" w14:textId="101D7FF1" w:rsidR="00A40B85" w:rsidRPr="00924D23" w:rsidRDefault="002A23F4" w:rsidP="00A40B85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4,06</w:t>
            </w:r>
          </w:p>
        </w:tc>
        <w:tc>
          <w:tcPr>
            <w:tcW w:w="1417" w:type="dxa"/>
          </w:tcPr>
          <w:p w14:paraId="1D0B790F" w14:textId="7F479A35" w:rsidR="00A40B85" w:rsidRPr="00924D23" w:rsidRDefault="0053587B" w:rsidP="00A40B85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4,5</w:t>
            </w:r>
          </w:p>
        </w:tc>
        <w:tc>
          <w:tcPr>
            <w:tcW w:w="5046" w:type="dxa"/>
          </w:tcPr>
          <w:p w14:paraId="5C2FE7C6" w14:textId="66954E81" w:rsidR="00A40B85" w:rsidRPr="00924D23" w:rsidRDefault="00A40B85" w:rsidP="00A40B85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Организация обучающих мероприятий для субъектов предпринимательской деятельности, занятых в сфере строительства и подготовке проектной документации, по вопросам соблюдения требований к подготовке и представлению документов, необходимых для получения разрешения на строительство</w:t>
            </w:r>
          </w:p>
        </w:tc>
        <w:tc>
          <w:tcPr>
            <w:tcW w:w="1133" w:type="dxa"/>
          </w:tcPr>
          <w:p w14:paraId="22E2F6D9" w14:textId="77777777" w:rsidR="00A40B85" w:rsidRPr="00CA50B3" w:rsidRDefault="00A40B85" w:rsidP="00A40B85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34DB8107" w14:textId="77777777" w:rsidR="00A40B85" w:rsidRPr="00CA50B3" w:rsidRDefault="00A40B85" w:rsidP="00A40B85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63F1CB2C" w14:textId="320563A3" w:rsidR="00A40B85" w:rsidRPr="00CA50B3" w:rsidRDefault="00A40B85" w:rsidP="00A40B85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/>
              </w:rPr>
              <w:t xml:space="preserve">Отдел АиГ </w:t>
            </w:r>
          </w:p>
        </w:tc>
      </w:tr>
      <w:tr w:rsidR="00987533" w:rsidRPr="00CA50B3" w14:paraId="44691C32" w14:textId="77777777" w:rsidTr="00924D23">
        <w:tc>
          <w:tcPr>
            <w:tcW w:w="749" w:type="dxa"/>
          </w:tcPr>
          <w:p w14:paraId="00709EB2" w14:textId="27BFF20C" w:rsidR="00987533" w:rsidRPr="00924D23" w:rsidRDefault="00924D23" w:rsidP="0098753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536" w:type="dxa"/>
          </w:tcPr>
          <w:p w14:paraId="3534ED84" w14:textId="5E4465CA" w:rsidR="00987533" w:rsidRPr="00924D23" w:rsidRDefault="00987533" w:rsidP="00987533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А9.1.</w:t>
            </w:r>
            <w:r w:rsidR="00A40B85" w:rsidRPr="00924D23">
              <w:rPr>
                <w:rFonts w:ascii="Liberation Serif" w:hAnsi="Liberation Serif" w:cs="Liberation Serif"/>
              </w:rPr>
              <w:t xml:space="preserve"> </w:t>
            </w:r>
            <w:r w:rsidRPr="00924D23">
              <w:rPr>
                <w:rFonts w:ascii="Liberation Serif" w:hAnsi="Liberation Serif" w:cs="Liberation Serif"/>
              </w:rPr>
              <w:t>Среднее время получения разрешений на ввод</w:t>
            </w:r>
            <w:r w:rsidR="00A40B85" w:rsidRPr="00924D23">
              <w:rPr>
                <w:rFonts w:ascii="Liberation Serif" w:hAnsi="Liberation Serif" w:cs="Liberation Serif"/>
              </w:rPr>
              <w:t xml:space="preserve"> </w:t>
            </w:r>
            <w:r w:rsidRPr="00924D23">
              <w:rPr>
                <w:rFonts w:ascii="Liberation Serif" w:hAnsi="Liberation Serif" w:cs="Liberation Serif"/>
              </w:rPr>
              <w:t>в эксплуатацию жилого объекта или здания нежилого назначения</w:t>
            </w:r>
          </w:p>
          <w:p w14:paraId="7B84CBD5" w14:textId="4A88A510" w:rsidR="00987533" w:rsidRPr="00924D23" w:rsidRDefault="00987533" w:rsidP="00987533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(рабочих дней)</w:t>
            </w:r>
          </w:p>
        </w:tc>
        <w:tc>
          <w:tcPr>
            <w:tcW w:w="1416" w:type="dxa"/>
          </w:tcPr>
          <w:p w14:paraId="308C9AEC" w14:textId="3849C620" w:rsidR="00987533" w:rsidRPr="00924D23" w:rsidRDefault="0094020C" w:rsidP="00987533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н/д</w:t>
            </w:r>
          </w:p>
        </w:tc>
        <w:tc>
          <w:tcPr>
            <w:tcW w:w="1417" w:type="dxa"/>
          </w:tcPr>
          <w:p w14:paraId="1D202E5F" w14:textId="04F9F72A" w:rsidR="00987533" w:rsidRPr="00924D23" w:rsidRDefault="007639FD" w:rsidP="00987533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5,0</w:t>
            </w:r>
          </w:p>
        </w:tc>
        <w:tc>
          <w:tcPr>
            <w:tcW w:w="5046" w:type="dxa"/>
          </w:tcPr>
          <w:p w14:paraId="769FB5CB" w14:textId="73D7C6A3" w:rsidR="00987533" w:rsidRPr="00924D23" w:rsidRDefault="00987533" w:rsidP="00987533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Оперативное принятие мер реагирования по итогам проведенного мониторинга и анкетирования застройщиков, выявленных Министерством строительства и развития инфраструктуры Свердловской области</w:t>
            </w:r>
          </w:p>
        </w:tc>
        <w:tc>
          <w:tcPr>
            <w:tcW w:w="1133" w:type="dxa"/>
          </w:tcPr>
          <w:p w14:paraId="37EC5CFE" w14:textId="77777777" w:rsidR="00987533" w:rsidRPr="00CA50B3" w:rsidRDefault="00987533" w:rsidP="00987533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680E314B" w14:textId="77777777" w:rsidR="00987533" w:rsidRPr="00CA50B3" w:rsidRDefault="00987533" w:rsidP="00987533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713B92B9" w14:textId="018042B7" w:rsidR="00443AE9" w:rsidRPr="00CA50B3" w:rsidRDefault="00CA50B3" w:rsidP="00987533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/>
              </w:rPr>
              <w:t>Отдел АиГ</w:t>
            </w:r>
          </w:p>
          <w:p w14:paraId="53C27257" w14:textId="77777777" w:rsidR="00443AE9" w:rsidRPr="00CA50B3" w:rsidRDefault="00443AE9" w:rsidP="00987533">
            <w:pPr>
              <w:jc w:val="center"/>
              <w:rPr>
                <w:rFonts w:ascii="Liberation Serif" w:hAnsi="Liberation Serif" w:cs="Liberation Serif"/>
              </w:rPr>
            </w:pPr>
          </w:p>
          <w:p w14:paraId="0385F087" w14:textId="01B846D5" w:rsidR="00443AE9" w:rsidRPr="00CA50B3" w:rsidRDefault="00443AE9" w:rsidP="0098753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43AE9" w:rsidRPr="00CA50B3" w14:paraId="2AD907F8" w14:textId="77777777" w:rsidTr="00924D23">
        <w:tc>
          <w:tcPr>
            <w:tcW w:w="749" w:type="dxa"/>
          </w:tcPr>
          <w:p w14:paraId="3A70EB4D" w14:textId="09B5723B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536" w:type="dxa"/>
          </w:tcPr>
          <w:p w14:paraId="18FFBFBE" w14:textId="46BCCD20" w:rsidR="00443AE9" w:rsidRPr="00924D23" w:rsidRDefault="00443AE9" w:rsidP="00A40B85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А10.3.</w:t>
            </w:r>
            <w:r w:rsidR="00A40B85" w:rsidRPr="00924D23">
              <w:rPr>
                <w:rFonts w:ascii="Liberation Serif" w:hAnsi="Liberation Serif" w:cs="Liberation Serif"/>
              </w:rPr>
              <w:t xml:space="preserve"> </w:t>
            </w:r>
            <w:r w:rsidRPr="00924D23">
              <w:rPr>
                <w:rFonts w:ascii="Liberation Serif" w:hAnsi="Liberation Serif" w:cs="Liberation Serif"/>
              </w:rPr>
              <w:t>Удовлетворенность эффективностью процедур по получению в аренду земельных участков (без проведения торгов)</w:t>
            </w:r>
          </w:p>
        </w:tc>
        <w:tc>
          <w:tcPr>
            <w:tcW w:w="1416" w:type="dxa"/>
          </w:tcPr>
          <w:p w14:paraId="266B9C8A" w14:textId="4803F579" w:rsidR="00443AE9" w:rsidRPr="00924D23" w:rsidRDefault="002A23F4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4,0</w:t>
            </w:r>
          </w:p>
        </w:tc>
        <w:tc>
          <w:tcPr>
            <w:tcW w:w="1417" w:type="dxa"/>
          </w:tcPr>
          <w:p w14:paraId="09611CAC" w14:textId="5A928EAD" w:rsidR="00443AE9" w:rsidRPr="00924D23" w:rsidRDefault="007639FD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5,0</w:t>
            </w:r>
          </w:p>
        </w:tc>
        <w:tc>
          <w:tcPr>
            <w:tcW w:w="5046" w:type="dxa"/>
          </w:tcPr>
          <w:p w14:paraId="6D95B159" w14:textId="0C2E0243" w:rsidR="00443AE9" w:rsidRPr="00924D23" w:rsidRDefault="00CA50B3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О</w:t>
            </w:r>
            <w:r w:rsidR="00443AE9" w:rsidRPr="00924D23">
              <w:rPr>
                <w:rFonts w:ascii="Liberation Serif" w:hAnsi="Liberation Serif" w:cs="Liberation Serif"/>
              </w:rPr>
              <w:t>птимизация сроков и процедур по итогам актуализации алгоритма действий инвестора для получения земельного участка в аренду (без торгов)</w:t>
            </w:r>
          </w:p>
        </w:tc>
        <w:tc>
          <w:tcPr>
            <w:tcW w:w="1133" w:type="dxa"/>
          </w:tcPr>
          <w:p w14:paraId="6C3BF801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22C18C62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41DDD40B" w14:textId="77777777" w:rsidR="00A40B85" w:rsidRPr="00CA50B3" w:rsidRDefault="00A40B85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Управление муниципальным имуществом  </w:t>
            </w:r>
          </w:p>
          <w:p w14:paraId="7633588D" w14:textId="3B017477" w:rsidR="00443AE9" w:rsidRPr="00CA50B3" w:rsidRDefault="00A40B85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(далее -УМИ)</w:t>
            </w:r>
          </w:p>
        </w:tc>
      </w:tr>
      <w:tr w:rsidR="00443AE9" w:rsidRPr="00CA50B3" w14:paraId="26EE4C67" w14:textId="77777777" w:rsidTr="00924D23">
        <w:tc>
          <w:tcPr>
            <w:tcW w:w="749" w:type="dxa"/>
          </w:tcPr>
          <w:p w14:paraId="1F61D9EE" w14:textId="10EBF9EF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536" w:type="dxa"/>
          </w:tcPr>
          <w:p w14:paraId="07F2303E" w14:textId="77777777" w:rsidR="00443AE9" w:rsidRPr="00924D23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71317783" w14:textId="77777777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11C2D740" w14:textId="77777777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7AC8730F" w14:textId="5B0BCC85" w:rsidR="00443AE9" w:rsidRPr="00924D23" w:rsidRDefault="00CA50B3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Р</w:t>
            </w:r>
            <w:r w:rsidR="00443AE9" w:rsidRPr="00924D23">
              <w:rPr>
                <w:rFonts w:ascii="Liberation Serif" w:hAnsi="Liberation Serif" w:cs="Liberation Serif"/>
              </w:rPr>
              <w:t>еализация мероприятий по проекту «Наполнение Единого государственного реестра недвижимости необходимыми сведениями» на территории Свердловской области</w:t>
            </w:r>
          </w:p>
        </w:tc>
        <w:tc>
          <w:tcPr>
            <w:tcW w:w="1133" w:type="dxa"/>
          </w:tcPr>
          <w:p w14:paraId="077CBDA4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76F30B38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65025E73" w14:textId="6E0CCB10" w:rsidR="00443AE9" w:rsidRPr="00CA50B3" w:rsidRDefault="00A40B85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УМИ</w:t>
            </w:r>
          </w:p>
        </w:tc>
      </w:tr>
      <w:tr w:rsidR="00443AE9" w:rsidRPr="00CA50B3" w14:paraId="30221609" w14:textId="77777777" w:rsidTr="00924D23">
        <w:tc>
          <w:tcPr>
            <w:tcW w:w="749" w:type="dxa"/>
          </w:tcPr>
          <w:p w14:paraId="0663DFE1" w14:textId="47DFF7A7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536" w:type="dxa"/>
          </w:tcPr>
          <w:p w14:paraId="40907688" w14:textId="77777777" w:rsidR="00443AE9" w:rsidRPr="00924D23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0120174D" w14:textId="77777777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472A9AEC" w14:textId="77777777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4886212F" w14:textId="0D198AAD" w:rsidR="00443AE9" w:rsidRPr="00924D23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 xml:space="preserve">Участие в  обучающих мероприятиях для сотрудников органов местного самоуправления, проводимых Министерством по управлению государственным имуществом </w:t>
            </w:r>
            <w:r w:rsidRPr="00924D23">
              <w:rPr>
                <w:rFonts w:ascii="Liberation Serif" w:hAnsi="Liberation Serif" w:cs="Liberation Serif"/>
              </w:rPr>
              <w:lastRenderedPageBreak/>
              <w:t>Свердловской области  в целях повышения качества предоставления  муниципальных услуг</w:t>
            </w:r>
          </w:p>
        </w:tc>
        <w:tc>
          <w:tcPr>
            <w:tcW w:w="1133" w:type="dxa"/>
          </w:tcPr>
          <w:p w14:paraId="3A7CF6BA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lastRenderedPageBreak/>
              <w:t xml:space="preserve">в течение года </w:t>
            </w:r>
          </w:p>
          <w:p w14:paraId="5CB3D805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499B06BC" w14:textId="77777777" w:rsidR="00443AE9" w:rsidRDefault="00A40B85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УМИ</w:t>
            </w:r>
          </w:p>
          <w:p w14:paraId="7A7330BF" w14:textId="7C398F07" w:rsidR="00911299" w:rsidRPr="00CA50B3" w:rsidRDefault="0091129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43AE9" w:rsidRPr="00CA50B3" w14:paraId="5EC1BA6B" w14:textId="77777777" w:rsidTr="00924D23">
        <w:tc>
          <w:tcPr>
            <w:tcW w:w="749" w:type="dxa"/>
          </w:tcPr>
          <w:p w14:paraId="7B57B41C" w14:textId="272309BD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536" w:type="dxa"/>
          </w:tcPr>
          <w:p w14:paraId="6EA58AFC" w14:textId="0D38F611" w:rsidR="00443AE9" w:rsidRPr="00FC6BC5" w:rsidRDefault="00443AE9" w:rsidP="005243E3">
            <w:pPr>
              <w:jc w:val="both"/>
              <w:rPr>
                <w:rFonts w:ascii="Liberation Serif" w:hAnsi="Liberation Serif" w:cs="Liberation Serif"/>
              </w:rPr>
            </w:pPr>
            <w:r w:rsidRPr="00FC6BC5">
              <w:rPr>
                <w:rFonts w:ascii="Liberation Serif" w:hAnsi="Liberation Serif" w:cs="Liberation Serif"/>
              </w:rPr>
              <w:t>А10.4.</w:t>
            </w:r>
            <w:r w:rsidR="00CA50B3" w:rsidRPr="00FC6BC5">
              <w:rPr>
                <w:rFonts w:ascii="Liberation Serif" w:hAnsi="Liberation Serif" w:cs="Liberation Serif"/>
              </w:rPr>
              <w:t xml:space="preserve"> </w:t>
            </w:r>
            <w:r w:rsidRPr="00FC6BC5">
              <w:rPr>
                <w:rFonts w:ascii="Liberation Serif" w:hAnsi="Liberation Serif" w:cs="Liberation Serif"/>
              </w:rPr>
              <w:t>Среднее время получения в аренду земельных участков</w:t>
            </w:r>
            <w:r w:rsidR="005243E3" w:rsidRPr="00FC6BC5">
              <w:rPr>
                <w:rFonts w:ascii="Liberation Serif" w:hAnsi="Liberation Serif" w:cs="Liberation Serif"/>
              </w:rPr>
              <w:t xml:space="preserve"> </w:t>
            </w:r>
            <w:r w:rsidRPr="00FC6BC5">
              <w:rPr>
                <w:rFonts w:ascii="Liberation Serif" w:hAnsi="Liberation Serif" w:cs="Liberation Serif"/>
              </w:rPr>
              <w:t>(с проведением торгов</w:t>
            </w:r>
            <w:r w:rsidRPr="00924D23">
              <w:rPr>
                <w:rFonts w:ascii="Liberation Serif" w:hAnsi="Liberation Serif" w:cs="Liberation Serif"/>
              </w:rPr>
              <w:t>)</w:t>
            </w:r>
            <w:r w:rsidR="00FC6BC5">
              <w:rPr>
                <w:rFonts w:ascii="Liberation Serif" w:hAnsi="Liberation Serif" w:cs="Liberation Serif"/>
              </w:rPr>
              <w:t>, календарных дней</w:t>
            </w:r>
          </w:p>
        </w:tc>
        <w:tc>
          <w:tcPr>
            <w:tcW w:w="1416" w:type="dxa"/>
          </w:tcPr>
          <w:p w14:paraId="5FD1C647" w14:textId="2B02311F" w:rsidR="00443AE9" w:rsidRPr="00924D23" w:rsidRDefault="00FC6BC5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417" w:type="dxa"/>
          </w:tcPr>
          <w:p w14:paraId="0DB07ED1" w14:textId="75F58F1F" w:rsidR="00443AE9" w:rsidRPr="00924D23" w:rsidRDefault="00FC6BC5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5046" w:type="dxa"/>
          </w:tcPr>
          <w:p w14:paraId="46FDD66A" w14:textId="1999F31D" w:rsidR="00443AE9" w:rsidRPr="00924D23" w:rsidRDefault="00CA50B3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П</w:t>
            </w:r>
            <w:r w:rsidR="00443AE9" w:rsidRPr="00924D23">
              <w:rPr>
                <w:rFonts w:ascii="Liberation Serif" w:hAnsi="Liberation Serif" w:cs="Liberation Serif"/>
              </w:rPr>
              <w:t>роведение мониторинга соблюдения сроков, указанных в алгоритме действий инвестора для получения земельного участка в аренду (с проведением торгов), и реагирование на информацию о нарушении сроков, предусмотренных алгоритмом</w:t>
            </w:r>
          </w:p>
        </w:tc>
        <w:tc>
          <w:tcPr>
            <w:tcW w:w="1133" w:type="dxa"/>
          </w:tcPr>
          <w:p w14:paraId="04BD6B7B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13178D15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098C19AD" w14:textId="1D3543AB" w:rsidR="00443AE9" w:rsidRPr="00CA50B3" w:rsidRDefault="00CA50B3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УМИ</w:t>
            </w:r>
          </w:p>
        </w:tc>
      </w:tr>
      <w:tr w:rsidR="00443AE9" w:rsidRPr="00CA50B3" w14:paraId="39DAA850" w14:textId="77777777" w:rsidTr="00924D23">
        <w:tc>
          <w:tcPr>
            <w:tcW w:w="749" w:type="dxa"/>
          </w:tcPr>
          <w:p w14:paraId="081FC44D" w14:textId="61CD2F50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536" w:type="dxa"/>
          </w:tcPr>
          <w:p w14:paraId="45BA6AA1" w14:textId="77777777" w:rsidR="00443AE9" w:rsidRPr="00924D23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1B998638" w14:textId="77777777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6BBEE31D" w14:textId="77777777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151BC866" w14:textId="268F9A46" w:rsidR="00443AE9" w:rsidRPr="00924D23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Оперативное принятие мер реагирования на информацию о нарушении сроков, предусмотренных алгоритмом, выявленных Министерством по управлению государственным имуществом Свердловской области</w:t>
            </w:r>
          </w:p>
        </w:tc>
        <w:tc>
          <w:tcPr>
            <w:tcW w:w="1133" w:type="dxa"/>
          </w:tcPr>
          <w:p w14:paraId="5FF492B1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65E3A414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691A87DA" w14:textId="773E227C" w:rsidR="00443AE9" w:rsidRPr="00CA50B3" w:rsidRDefault="00CA50B3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УМИ</w:t>
            </w:r>
          </w:p>
        </w:tc>
      </w:tr>
      <w:tr w:rsidR="00443AE9" w:rsidRPr="00CA50B3" w14:paraId="57DB93C1" w14:textId="77777777" w:rsidTr="00924D23">
        <w:tc>
          <w:tcPr>
            <w:tcW w:w="749" w:type="dxa"/>
          </w:tcPr>
          <w:p w14:paraId="39BAC895" w14:textId="7BC5BD91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536" w:type="dxa"/>
          </w:tcPr>
          <w:p w14:paraId="18726A52" w14:textId="15835683" w:rsidR="00443AE9" w:rsidRPr="00FC6BC5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  <w:r w:rsidRPr="00FC6BC5">
              <w:rPr>
                <w:rFonts w:ascii="Liberation Serif" w:hAnsi="Liberation Serif" w:cs="Liberation Serif"/>
              </w:rPr>
              <w:t>А10.5.</w:t>
            </w:r>
            <w:r w:rsidR="00CA50B3" w:rsidRPr="00FC6BC5">
              <w:rPr>
                <w:rFonts w:ascii="Liberation Serif" w:hAnsi="Liberation Serif" w:cs="Liberation Serif"/>
              </w:rPr>
              <w:t xml:space="preserve"> </w:t>
            </w:r>
            <w:r w:rsidRPr="00FC6BC5">
              <w:rPr>
                <w:rFonts w:ascii="Liberation Serif" w:hAnsi="Liberation Serif" w:cs="Liberation Serif"/>
              </w:rPr>
              <w:t>Среднее количество процедур для получения в аренду земельных участков</w:t>
            </w:r>
          </w:p>
          <w:p w14:paraId="4DADCB1B" w14:textId="1888DC97" w:rsidR="00443AE9" w:rsidRPr="00924D23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  <w:r w:rsidRPr="00FC6BC5">
              <w:rPr>
                <w:rFonts w:ascii="Liberation Serif" w:hAnsi="Liberation Serif" w:cs="Liberation Serif"/>
              </w:rPr>
              <w:t>(с проведением торгов)</w:t>
            </w:r>
            <w:r w:rsidR="00FC6BC5" w:rsidRPr="00FC6BC5">
              <w:rPr>
                <w:rFonts w:ascii="Liberation Serif" w:hAnsi="Liberation Serif" w:cs="Liberation Serif"/>
              </w:rPr>
              <w:t>,</w:t>
            </w:r>
            <w:r w:rsidR="00FC6BC5">
              <w:rPr>
                <w:rFonts w:ascii="Liberation Serif" w:hAnsi="Liberation Serif" w:cs="Liberation Serif"/>
              </w:rPr>
              <w:t xml:space="preserve"> штук</w:t>
            </w:r>
          </w:p>
        </w:tc>
        <w:tc>
          <w:tcPr>
            <w:tcW w:w="1416" w:type="dxa"/>
          </w:tcPr>
          <w:p w14:paraId="1F559AFC" w14:textId="0E2E3AE3" w:rsidR="00443AE9" w:rsidRPr="00FC6BC5" w:rsidRDefault="00FC6BC5" w:rsidP="00443AE9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1417" w:type="dxa"/>
          </w:tcPr>
          <w:p w14:paraId="322776A9" w14:textId="1E95D987" w:rsidR="00443AE9" w:rsidRPr="00FC6BC5" w:rsidRDefault="00FC6BC5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5046" w:type="dxa"/>
          </w:tcPr>
          <w:p w14:paraId="2F000551" w14:textId="6D033501" w:rsidR="00443AE9" w:rsidRPr="00924D23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Приведение к единообразию процедуры и сроков предоставления в аренду земельного участка на торгах, указанных в административных регламентах предоставления муниципальной услуги</w:t>
            </w:r>
          </w:p>
        </w:tc>
        <w:tc>
          <w:tcPr>
            <w:tcW w:w="1133" w:type="dxa"/>
          </w:tcPr>
          <w:p w14:paraId="1FAB55CF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2ED8B8B0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4B31FD9F" w14:textId="61BB063B" w:rsidR="00443AE9" w:rsidRPr="00CA50B3" w:rsidRDefault="00CA50B3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УМИ</w:t>
            </w:r>
          </w:p>
        </w:tc>
      </w:tr>
      <w:tr w:rsidR="00443AE9" w:rsidRPr="00CA50B3" w14:paraId="780E1870" w14:textId="77777777" w:rsidTr="00924D23">
        <w:tc>
          <w:tcPr>
            <w:tcW w:w="749" w:type="dxa"/>
          </w:tcPr>
          <w:p w14:paraId="6A844DE6" w14:textId="4B6F0947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536" w:type="dxa"/>
          </w:tcPr>
          <w:p w14:paraId="70AD50FC" w14:textId="5BA449B3" w:rsidR="00443AE9" w:rsidRPr="00924D23" w:rsidRDefault="00443AE9" w:rsidP="005243E3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А10.6. Удовлетворенность эффективностью процедур по получению в аренду земельных участков</w:t>
            </w:r>
            <w:r w:rsidR="005243E3">
              <w:rPr>
                <w:rFonts w:ascii="Liberation Serif" w:hAnsi="Liberation Serif" w:cs="Liberation Serif"/>
              </w:rPr>
              <w:t xml:space="preserve"> </w:t>
            </w:r>
            <w:r w:rsidRPr="00924D23">
              <w:rPr>
                <w:rFonts w:ascii="Liberation Serif" w:hAnsi="Liberation Serif" w:cs="Liberation Serif"/>
              </w:rPr>
              <w:t>(с проведением торгов)</w:t>
            </w:r>
          </w:p>
        </w:tc>
        <w:tc>
          <w:tcPr>
            <w:tcW w:w="1416" w:type="dxa"/>
          </w:tcPr>
          <w:p w14:paraId="4408CAFC" w14:textId="0C8A58E9" w:rsidR="00443AE9" w:rsidRPr="00924D23" w:rsidRDefault="002A23F4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5,0</w:t>
            </w:r>
          </w:p>
        </w:tc>
        <w:tc>
          <w:tcPr>
            <w:tcW w:w="1417" w:type="dxa"/>
          </w:tcPr>
          <w:p w14:paraId="205FEDB5" w14:textId="15A58D70" w:rsidR="00443AE9" w:rsidRPr="00924D23" w:rsidRDefault="0053587B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5,0</w:t>
            </w:r>
          </w:p>
        </w:tc>
        <w:tc>
          <w:tcPr>
            <w:tcW w:w="5046" w:type="dxa"/>
          </w:tcPr>
          <w:p w14:paraId="1B2EE929" w14:textId="5AE31516" w:rsidR="00443AE9" w:rsidRPr="00924D23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Оптимизация сроков и процедур по итогам актуализации алгоритма действий инвестора для получения земельного участка в аренду (с проведением торгов)</w:t>
            </w:r>
          </w:p>
        </w:tc>
        <w:tc>
          <w:tcPr>
            <w:tcW w:w="1133" w:type="dxa"/>
          </w:tcPr>
          <w:p w14:paraId="625B1643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71B38A68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0FD1A0AF" w14:textId="738B973E" w:rsidR="00443AE9" w:rsidRPr="00CA50B3" w:rsidRDefault="00CA50B3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УМИ</w:t>
            </w:r>
          </w:p>
        </w:tc>
      </w:tr>
      <w:tr w:rsidR="00CF6200" w:rsidRPr="00CA50B3" w14:paraId="24F64453" w14:textId="77777777" w:rsidTr="00924D23">
        <w:tc>
          <w:tcPr>
            <w:tcW w:w="749" w:type="dxa"/>
          </w:tcPr>
          <w:p w14:paraId="2D4FCE41" w14:textId="5CCBF2F7" w:rsidR="00CF6200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4844" w:type="dxa"/>
            <w:gridSpan w:val="6"/>
          </w:tcPr>
          <w:p w14:paraId="25395ECA" w14:textId="4E377254" w:rsidR="00CF6200" w:rsidRPr="00924D23" w:rsidRDefault="00CF6200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  <w:b/>
                <w:bCs/>
              </w:rPr>
              <w:t>Направление Б "Институты для бизнеса"</w:t>
            </w:r>
          </w:p>
        </w:tc>
      </w:tr>
      <w:tr w:rsidR="00443AE9" w:rsidRPr="00CA50B3" w14:paraId="52D93C2B" w14:textId="77777777" w:rsidTr="00924D23">
        <w:tc>
          <w:tcPr>
            <w:tcW w:w="749" w:type="dxa"/>
          </w:tcPr>
          <w:p w14:paraId="37BF52E6" w14:textId="6356C9FB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536" w:type="dxa"/>
          </w:tcPr>
          <w:p w14:paraId="41DC1ACB" w14:textId="66436F46" w:rsidR="00443AE9" w:rsidRPr="00445A12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Б1.2.</w:t>
            </w:r>
            <w:r w:rsidR="00CA50B3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 xml:space="preserve">Эффективность института оценки регулирующего воздействия в </w:t>
            </w:r>
            <w:r w:rsidR="00445A12" w:rsidRPr="00445A12">
              <w:rPr>
                <w:rFonts w:ascii="Liberation Serif" w:hAnsi="Liberation Serif" w:cs="Liberation Serif"/>
              </w:rPr>
              <w:t xml:space="preserve">городском округе Красноуфимск </w:t>
            </w:r>
            <w:r w:rsidRPr="00445A12">
              <w:rPr>
                <w:rFonts w:ascii="Liberation Serif" w:hAnsi="Liberation Serif" w:cs="Liberation Serif"/>
              </w:rPr>
              <w:t>(средний балл)</w:t>
            </w:r>
          </w:p>
        </w:tc>
        <w:tc>
          <w:tcPr>
            <w:tcW w:w="1416" w:type="dxa"/>
          </w:tcPr>
          <w:p w14:paraId="33FCC466" w14:textId="5D8C3858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0307510E" w14:textId="77777777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4ABD2AF3" w14:textId="33EA5513" w:rsidR="00443AE9" w:rsidRPr="00924D23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Проведение в рамках публичных консультаций совещаний в режиме видео-конференц-связи с членами референтных групп с целью разъяснения предмета регулирования по проектам НПА средней и высокой степени регулирующего воздействия и дополнительных публичных консультаций в форме очных обсуждений в рамках совещаний, анкетирования, экспертного опроса и иных форм обсуждений</w:t>
            </w:r>
          </w:p>
        </w:tc>
        <w:tc>
          <w:tcPr>
            <w:tcW w:w="1133" w:type="dxa"/>
          </w:tcPr>
          <w:p w14:paraId="3E21B640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56259434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0454CA43" w14:textId="77777777" w:rsidR="00CA50B3" w:rsidRDefault="00CA50B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экономического развития </w:t>
            </w:r>
          </w:p>
          <w:p w14:paraId="7AB37D42" w14:textId="460336A9" w:rsidR="00443AE9" w:rsidRPr="00CA50B3" w:rsidRDefault="00CA50B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УЭ)</w:t>
            </w:r>
          </w:p>
        </w:tc>
      </w:tr>
      <w:tr w:rsidR="00443AE9" w:rsidRPr="00CA50B3" w14:paraId="6A6E207A" w14:textId="77777777" w:rsidTr="00924D23">
        <w:tc>
          <w:tcPr>
            <w:tcW w:w="749" w:type="dxa"/>
          </w:tcPr>
          <w:p w14:paraId="31479AAA" w14:textId="02B28290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16</w:t>
            </w:r>
          </w:p>
        </w:tc>
        <w:tc>
          <w:tcPr>
            <w:tcW w:w="3536" w:type="dxa"/>
          </w:tcPr>
          <w:p w14:paraId="230543CD" w14:textId="685550D4" w:rsidR="00443AE9" w:rsidRPr="00445A12" w:rsidRDefault="00443AE9" w:rsidP="005243E3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Б1.3.</w:t>
            </w:r>
            <w:r w:rsidR="009C545D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 xml:space="preserve">Оценка механизма государственно-частного партнерства в </w:t>
            </w:r>
            <w:r w:rsidR="00445A12" w:rsidRPr="00445A12">
              <w:rPr>
                <w:rFonts w:ascii="Liberation Serif" w:hAnsi="Liberation Serif" w:cs="Liberation Serif"/>
              </w:rPr>
              <w:t>городском округе Красноуфимск</w:t>
            </w:r>
            <w:r w:rsidRPr="00445A12">
              <w:rPr>
                <w:rFonts w:ascii="Liberation Serif" w:hAnsi="Liberation Serif" w:cs="Liberation Serif"/>
              </w:rPr>
              <w:t xml:space="preserve">, </w:t>
            </w:r>
            <w:r w:rsidR="005243E3" w:rsidRPr="00445A12">
              <w:rPr>
                <w:rFonts w:ascii="Liberation Serif" w:hAnsi="Liberation Serif" w:cs="Liberation Serif"/>
              </w:rPr>
              <w:t>(</w:t>
            </w:r>
            <w:r w:rsidRPr="00445A12">
              <w:rPr>
                <w:rFonts w:ascii="Liberation Serif" w:hAnsi="Liberation Serif" w:cs="Liberation Serif"/>
              </w:rPr>
              <w:t>средний балл</w:t>
            </w:r>
            <w:r w:rsidR="005243E3" w:rsidRPr="00445A12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416" w:type="dxa"/>
          </w:tcPr>
          <w:p w14:paraId="1C06D35C" w14:textId="3FC98046" w:rsidR="00443AE9" w:rsidRPr="00924D23" w:rsidRDefault="007639FD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1,7</w:t>
            </w:r>
          </w:p>
        </w:tc>
        <w:tc>
          <w:tcPr>
            <w:tcW w:w="1417" w:type="dxa"/>
          </w:tcPr>
          <w:p w14:paraId="4CE739A0" w14:textId="2697B64B" w:rsidR="00443AE9" w:rsidRPr="00924D23" w:rsidRDefault="007639FD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2,0</w:t>
            </w:r>
          </w:p>
        </w:tc>
        <w:tc>
          <w:tcPr>
            <w:tcW w:w="5046" w:type="dxa"/>
          </w:tcPr>
          <w:p w14:paraId="5D9A9AB8" w14:textId="2F11DA3F" w:rsidR="00443AE9" w:rsidRPr="00924D23" w:rsidRDefault="00CA50B3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Ф</w:t>
            </w:r>
            <w:r w:rsidR="00443AE9" w:rsidRPr="00924D23">
              <w:rPr>
                <w:rFonts w:ascii="Liberation Serif" w:hAnsi="Liberation Serif" w:cs="Liberation Serif"/>
              </w:rPr>
              <w:t xml:space="preserve">ормирование и утверждение перечня объектов, в отношении которых планируется заключение концессионных соглашений, размещение указанного перечня на </w:t>
            </w:r>
            <w:r w:rsidR="000C47AE" w:rsidRPr="00924D23">
              <w:rPr>
                <w:rFonts w:ascii="Liberation Serif" w:hAnsi="Liberation Serif" w:cs="Liberation Serif"/>
              </w:rPr>
              <w:t>официальном сайте</w:t>
            </w:r>
            <w:r w:rsidR="00443AE9" w:rsidRPr="00924D23">
              <w:rPr>
                <w:rFonts w:ascii="Liberation Serif" w:hAnsi="Liberation Serif" w:cs="Liberation Serif"/>
              </w:rPr>
              <w:t xml:space="preserve"> </w:t>
            </w:r>
            <w:r w:rsidRPr="00924D23">
              <w:rPr>
                <w:rFonts w:ascii="Liberation Serif" w:hAnsi="Liberation Serif" w:cs="Liberation Serif"/>
              </w:rPr>
              <w:t xml:space="preserve"> городского округа</w:t>
            </w:r>
          </w:p>
        </w:tc>
        <w:tc>
          <w:tcPr>
            <w:tcW w:w="1133" w:type="dxa"/>
          </w:tcPr>
          <w:p w14:paraId="7FD8E1D2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0F2E7EC1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05C179E6" w14:textId="5580EEF3" w:rsidR="00443AE9" w:rsidRPr="00CA50B3" w:rsidRDefault="00CA50B3" w:rsidP="00443AE9">
            <w:pPr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УМИ</w:t>
            </w:r>
          </w:p>
        </w:tc>
      </w:tr>
      <w:tr w:rsidR="00443AE9" w:rsidRPr="00CA50B3" w14:paraId="55C9C752" w14:textId="77777777" w:rsidTr="00924D23">
        <w:tc>
          <w:tcPr>
            <w:tcW w:w="749" w:type="dxa"/>
          </w:tcPr>
          <w:p w14:paraId="75490C64" w14:textId="72CC79BF" w:rsidR="00443AE9" w:rsidRPr="00924D23" w:rsidRDefault="00924D2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3536" w:type="dxa"/>
          </w:tcPr>
          <w:p w14:paraId="0E6D432E" w14:textId="77777777" w:rsidR="00443AE9" w:rsidRPr="00445A12" w:rsidRDefault="00443AE9" w:rsidP="00443AE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10B6F017" w14:textId="77777777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5525548E" w14:textId="77777777" w:rsidR="00443AE9" w:rsidRPr="00924D23" w:rsidRDefault="00443AE9" w:rsidP="00443AE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1429C041" w14:textId="323BE8D6" w:rsidR="00443AE9" w:rsidRPr="00924D23" w:rsidRDefault="00CA50B3" w:rsidP="00443AE9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А</w:t>
            </w:r>
            <w:r w:rsidR="00443AE9" w:rsidRPr="00924D23">
              <w:rPr>
                <w:rFonts w:ascii="Liberation Serif" w:hAnsi="Liberation Serif" w:cs="Liberation Serif"/>
              </w:rPr>
              <w:t>ктуализация сведений по проектам муниципально-частного партнерства (далее – МЧП) и иным формам МЧП в государственной автоматизированной системе «Управление»</w:t>
            </w:r>
          </w:p>
        </w:tc>
        <w:tc>
          <w:tcPr>
            <w:tcW w:w="1133" w:type="dxa"/>
          </w:tcPr>
          <w:p w14:paraId="2CBE18D4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20C129F9" w14:textId="77777777" w:rsidR="00443AE9" w:rsidRPr="00CA50B3" w:rsidRDefault="00443AE9" w:rsidP="00443AE9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2D73FD51" w14:textId="666BA689" w:rsidR="00443AE9" w:rsidRPr="00CA50B3" w:rsidRDefault="00CA50B3" w:rsidP="00443AE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УЭ</w:t>
            </w:r>
          </w:p>
        </w:tc>
      </w:tr>
      <w:tr w:rsidR="0002285B" w:rsidRPr="00CA50B3" w14:paraId="4908C145" w14:textId="77777777" w:rsidTr="00924D23">
        <w:tc>
          <w:tcPr>
            <w:tcW w:w="749" w:type="dxa"/>
          </w:tcPr>
          <w:p w14:paraId="4769132F" w14:textId="01CB43ED" w:rsidR="0002285B" w:rsidRPr="00924D2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3536" w:type="dxa"/>
          </w:tcPr>
          <w:p w14:paraId="2511DD00" w14:textId="77777777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39580432" w14:textId="77777777" w:rsidR="0002285B" w:rsidRPr="00924D2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00A5B8AD" w14:textId="77777777" w:rsidR="0002285B" w:rsidRPr="00924D2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70AA7566" w14:textId="06232C10" w:rsidR="0002285B" w:rsidRPr="00924D23" w:rsidRDefault="00DA4B38" w:rsidP="00CA50B3">
            <w:pPr>
              <w:jc w:val="both"/>
              <w:rPr>
                <w:rFonts w:ascii="Liberation Serif" w:hAnsi="Liberation Serif" w:cs="Liberation Serif"/>
              </w:rPr>
            </w:pPr>
            <w:r w:rsidRPr="00924D23">
              <w:rPr>
                <w:rFonts w:ascii="Liberation Serif" w:hAnsi="Liberation Serif" w:cs="Liberation Serif"/>
              </w:rPr>
              <w:t>Направление на о</w:t>
            </w:r>
            <w:r w:rsidR="0002285B" w:rsidRPr="00924D23">
              <w:rPr>
                <w:rFonts w:ascii="Liberation Serif" w:hAnsi="Liberation Serif" w:cs="Liberation Serif"/>
              </w:rPr>
              <w:t xml:space="preserve">бучение </w:t>
            </w:r>
            <w:r w:rsidR="000C47AE" w:rsidRPr="00924D23">
              <w:rPr>
                <w:rFonts w:ascii="Liberation Serif" w:hAnsi="Liberation Serif" w:cs="Liberation Serif"/>
              </w:rPr>
              <w:t>сотрудников органов</w:t>
            </w:r>
            <w:r w:rsidR="0002285B" w:rsidRPr="00924D23">
              <w:rPr>
                <w:rFonts w:ascii="Liberation Serif" w:hAnsi="Liberation Serif" w:cs="Liberation Serif"/>
              </w:rPr>
              <w:t xml:space="preserve"> местного самоуправления городского округа, ответственных за реализацию полномочий в сфере МЧП, реализацию концессионных соглашений</w:t>
            </w:r>
          </w:p>
        </w:tc>
        <w:tc>
          <w:tcPr>
            <w:tcW w:w="1133" w:type="dxa"/>
          </w:tcPr>
          <w:p w14:paraId="45A93A40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5666BEDE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3EB536EC" w14:textId="7CF34028" w:rsidR="00DA4B38" w:rsidRPr="00CA50B3" w:rsidRDefault="00DA4B38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</w:tc>
      </w:tr>
      <w:tr w:rsidR="0002285B" w:rsidRPr="00CA50B3" w14:paraId="15831779" w14:textId="77777777" w:rsidTr="00924D23">
        <w:tc>
          <w:tcPr>
            <w:tcW w:w="749" w:type="dxa"/>
          </w:tcPr>
          <w:p w14:paraId="70C3AB59" w14:textId="181C2362" w:rsidR="0002285B" w:rsidRPr="00924D2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536" w:type="dxa"/>
          </w:tcPr>
          <w:p w14:paraId="1D915A30" w14:textId="734DBF83" w:rsidR="0002285B" w:rsidRPr="00445A12" w:rsidRDefault="0002285B" w:rsidP="009C545D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Б2.2.</w:t>
            </w:r>
            <w:r w:rsidR="009C545D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>Среднее количество контрольно-надзорных мероприятий (проверок, административных расследований, допросов, опросов и других юридически значимых мер), проведенных в отношении одного юридического лица, индивидуального предпринимателя</w:t>
            </w:r>
          </w:p>
        </w:tc>
        <w:tc>
          <w:tcPr>
            <w:tcW w:w="1416" w:type="dxa"/>
          </w:tcPr>
          <w:p w14:paraId="6C3DA9CB" w14:textId="77777777" w:rsidR="0002285B" w:rsidRPr="00924D2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14A7C018" w14:textId="77777777" w:rsidR="0002285B" w:rsidRPr="00924D2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02810934" w14:textId="756B895A" w:rsidR="0002285B" w:rsidRPr="00924D23" w:rsidRDefault="0078336A" w:rsidP="0002285B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924D23">
              <w:rPr>
                <w:rFonts w:ascii="Liberation Serif" w:hAnsi="Liberation Serif" w:cs="Liberation Serif"/>
              </w:rPr>
              <w:t>Применение риск-ориентированного подхода и приоритета профилактики нарушений обязательных требований</w:t>
            </w:r>
          </w:p>
        </w:tc>
        <w:tc>
          <w:tcPr>
            <w:tcW w:w="1133" w:type="dxa"/>
          </w:tcPr>
          <w:p w14:paraId="262AD1FD" w14:textId="77777777" w:rsidR="002E6248" w:rsidRPr="00CA50B3" w:rsidRDefault="002E6248" w:rsidP="002E624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2B4AB103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6B757E81" w14:textId="6C8114E4" w:rsidR="0002285B" w:rsidRPr="00CA50B3" w:rsidRDefault="00DA4B38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Уполномоченные на осуществление муниципального контроля</w:t>
            </w:r>
          </w:p>
        </w:tc>
      </w:tr>
      <w:tr w:rsidR="0002285B" w:rsidRPr="00CA50B3" w14:paraId="5DD1F7A2" w14:textId="77777777" w:rsidTr="00924D23">
        <w:tc>
          <w:tcPr>
            <w:tcW w:w="749" w:type="dxa"/>
          </w:tcPr>
          <w:p w14:paraId="434ADC78" w14:textId="583E24EF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536" w:type="dxa"/>
          </w:tcPr>
          <w:p w14:paraId="29F8AFC0" w14:textId="68DD1F1E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Б2.4. Удовлетворенность предпринимателей удобством и понятностью прохождения контрольно-надзорных мероприятий</w:t>
            </w:r>
          </w:p>
        </w:tc>
        <w:tc>
          <w:tcPr>
            <w:tcW w:w="1416" w:type="dxa"/>
          </w:tcPr>
          <w:p w14:paraId="447B2F84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44DAC1D4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174ACAEB" w14:textId="1F904C5B" w:rsidR="0002285B" w:rsidRPr="00CA50B3" w:rsidRDefault="00C851F1" w:rsidP="0002285B">
            <w:pPr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C851F1">
              <w:rPr>
                <w:rFonts w:ascii="Liberation Serif" w:hAnsi="Liberation Serif" w:cs="Liberation Serif"/>
              </w:rPr>
              <w:t xml:space="preserve">Своевременная актуализация информации для </w:t>
            </w:r>
            <w:r w:rsidR="0002285B" w:rsidRPr="00C851F1">
              <w:rPr>
                <w:rFonts w:ascii="Liberation Serif" w:hAnsi="Liberation Serif" w:cs="Liberation Serif"/>
              </w:rPr>
              <w:t xml:space="preserve">интернет-портала по контрольной (надзорной) деятельности </w:t>
            </w:r>
            <w:r w:rsidRPr="00C851F1">
              <w:rPr>
                <w:rFonts w:ascii="Liberation Serif" w:hAnsi="Liberation Serif" w:cs="Liberation Serif"/>
              </w:rPr>
              <w:t>дл</w:t>
            </w:r>
            <w:r w:rsidR="0002285B" w:rsidRPr="00C851F1">
              <w:rPr>
                <w:rFonts w:ascii="Liberation Serif" w:hAnsi="Liberation Serif" w:cs="Liberation Serif"/>
              </w:rPr>
              <w:t>я бизнеса по вопросам контроля (надзора)</w:t>
            </w:r>
          </w:p>
        </w:tc>
        <w:tc>
          <w:tcPr>
            <w:tcW w:w="1133" w:type="dxa"/>
          </w:tcPr>
          <w:p w14:paraId="6D0C0021" w14:textId="77777777" w:rsidR="00C851F1" w:rsidRPr="00CA50B3" w:rsidRDefault="00C851F1" w:rsidP="00C851F1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2B57583D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50E0DED8" w14:textId="0ED5CE8E" w:rsidR="0002285B" w:rsidRPr="00CA50B3" w:rsidRDefault="00DA4B38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Уполномоченные на осуществление муниципального контроля</w:t>
            </w:r>
          </w:p>
        </w:tc>
      </w:tr>
      <w:tr w:rsidR="0002285B" w:rsidRPr="00CA50B3" w14:paraId="3F1AD6BB" w14:textId="77777777" w:rsidTr="00924D23">
        <w:tc>
          <w:tcPr>
            <w:tcW w:w="749" w:type="dxa"/>
          </w:tcPr>
          <w:p w14:paraId="071F7322" w14:textId="00ED6BD2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117D" w14:textId="39BAF6F2" w:rsidR="0002285B" w:rsidRPr="00445A12" w:rsidRDefault="0002285B" w:rsidP="0002285B">
            <w:pPr>
              <w:spacing w:line="228" w:lineRule="auto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Б2.5.</w:t>
            </w:r>
            <w:r w:rsidR="009C545D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>Доля предупреждений</w:t>
            </w:r>
          </w:p>
          <w:p w14:paraId="5C90A6E8" w14:textId="78F2B61C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от общего числа наказаний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FE07" w14:textId="1B51BE14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3406" w14:textId="7BBFE835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0055B016" w14:textId="38ADB87F" w:rsidR="0002285B" w:rsidRPr="00CA50B3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Обеспечение реализации принципа замены административного штрафа предупреждением в соответствии с федеральным законодательством</w:t>
            </w:r>
          </w:p>
        </w:tc>
        <w:tc>
          <w:tcPr>
            <w:tcW w:w="1133" w:type="dxa"/>
          </w:tcPr>
          <w:p w14:paraId="297151BD" w14:textId="77777777" w:rsidR="00C851F1" w:rsidRPr="00CA50B3" w:rsidRDefault="00C851F1" w:rsidP="00C851F1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7250F0AA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262D9E33" w14:textId="55AAB017" w:rsidR="0002285B" w:rsidRPr="00CA50B3" w:rsidRDefault="00C851F1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Уполномоченные на осуществление муниципального контроля</w:t>
            </w:r>
          </w:p>
        </w:tc>
      </w:tr>
      <w:tr w:rsidR="0002285B" w:rsidRPr="00CA50B3" w14:paraId="28BC1908" w14:textId="77777777" w:rsidTr="00924D23">
        <w:tc>
          <w:tcPr>
            <w:tcW w:w="749" w:type="dxa"/>
          </w:tcPr>
          <w:p w14:paraId="43465456" w14:textId="5D313335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480C" w14:textId="195856EA" w:rsidR="0002285B" w:rsidRPr="00445A12" w:rsidRDefault="0002285B" w:rsidP="009C545D">
            <w:pPr>
              <w:spacing w:line="228" w:lineRule="auto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Б2.6.</w:t>
            </w:r>
            <w:r w:rsidR="009C545D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>Доля организаций и индивидуальных предпринимателей, подвергнутых контролю и надзору, от общего числа подконтрольных субъектов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E846" w14:textId="29F5BC44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9F45" w14:textId="0C3C28E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38A7EBBD" w14:textId="0C05CEC8" w:rsidR="0002285B" w:rsidRPr="00CA50B3" w:rsidRDefault="0002285B" w:rsidP="00C851F1">
            <w:pPr>
              <w:spacing w:line="228" w:lineRule="auto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Сокращение доли организаций </w:t>
            </w:r>
            <w:r w:rsidR="002A23F4">
              <w:rPr>
                <w:rFonts w:ascii="Liberation Serif" w:hAnsi="Liberation Serif" w:cs="Liberation Serif"/>
              </w:rPr>
              <w:t xml:space="preserve">и </w:t>
            </w:r>
            <w:r w:rsidR="002A23F4" w:rsidRPr="00CA50B3">
              <w:rPr>
                <w:rFonts w:ascii="Liberation Serif" w:hAnsi="Liberation Serif" w:cs="Liberation Serif"/>
              </w:rPr>
              <w:t>индивидуальных</w:t>
            </w:r>
            <w:r w:rsidR="00C851F1">
              <w:rPr>
                <w:rFonts w:ascii="Liberation Serif" w:hAnsi="Liberation Serif" w:cs="Liberation Serif"/>
              </w:rPr>
              <w:t xml:space="preserve"> </w:t>
            </w:r>
            <w:r w:rsidRPr="00CA50B3">
              <w:rPr>
                <w:rFonts w:ascii="Liberation Serif" w:hAnsi="Liberation Serif" w:cs="Liberation Serif"/>
              </w:rPr>
              <w:t>предпринимателей, подвергнутых контролю и надзору, от общего числа объектов за счет применения риск-ориентированного подхода и приоритета профилактики нарушений обязательных требований</w:t>
            </w:r>
          </w:p>
        </w:tc>
        <w:tc>
          <w:tcPr>
            <w:tcW w:w="1133" w:type="dxa"/>
          </w:tcPr>
          <w:p w14:paraId="40655395" w14:textId="77777777" w:rsidR="00C851F1" w:rsidRPr="00CA50B3" w:rsidRDefault="00C851F1" w:rsidP="00C851F1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1D0B8B0D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5EE23FF2" w14:textId="4EAB286A" w:rsidR="0002285B" w:rsidRPr="00CA50B3" w:rsidRDefault="00C851F1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Уполномоченные на осуществление муниципального контроля</w:t>
            </w:r>
          </w:p>
        </w:tc>
      </w:tr>
      <w:tr w:rsidR="0002285B" w:rsidRPr="00CA50B3" w14:paraId="5684A97B" w14:textId="77777777" w:rsidTr="00924D23">
        <w:tc>
          <w:tcPr>
            <w:tcW w:w="749" w:type="dxa"/>
          </w:tcPr>
          <w:p w14:paraId="3F30D405" w14:textId="13DB7AED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3536" w:type="dxa"/>
          </w:tcPr>
          <w:p w14:paraId="4F429BA2" w14:textId="03994303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Б2.7. Доля профилактических мероприятий в общем количестве контрольно-надзорных и профилактических мероприятий</w:t>
            </w:r>
          </w:p>
        </w:tc>
        <w:tc>
          <w:tcPr>
            <w:tcW w:w="1416" w:type="dxa"/>
          </w:tcPr>
          <w:p w14:paraId="49596B32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067232BC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66111A68" w14:textId="2F54336A" w:rsidR="0002285B" w:rsidRPr="00CA50B3" w:rsidRDefault="0002285B" w:rsidP="009C545D">
            <w:pPr>
              <w:jc w:val="both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Обеспечение увеличения доли профилактических</w:t>
            </w:r>
            <w:r w:rsidR="009C545D">
              <w:rPr>
                <w:rFonts w:ascii="Liberation Serif" w:hAnsi="Liberation Serif" w:cs="Liberation Serif"/>
              </w:rPr>
              <w:t xml:space="preserve"> </w:t>
            </w:r>
            <w:r w:rsidRPr="00CA50B3">
              <w:rPr>
                <w:rFonts w:ascii="Liberation Serif" w:hAnsi="Liberation Serif" w:cs="Liberation Serif"/>
              </w:rPr>
              <w:t>мероприятий в общем количестве контрольных (надзорных) и профилактических мероприятий (в процентах)</w:t>
            </w:r>
          </w:p>
        </w:tc>
        <w:tc>
          <w:tcPr>
            <w:tcW w:w="1133" w:type="dxa"/>
          </w:tcPr>
          <w:p w14:paraId="4AA5B0DD" w14:textId="77777777" w:rsidR="00C851F1" w:rsidRPr="00CA50B3" w:rsidRDefault="00C851F1" w:rsidP="00C851F1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392EE5E4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57363B10" w14:textId="6659C3ED" w:rsidR="0002285B" w:rsidRPr="00CA50B3" w:rsidRDefault="007639FD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Уполномоченные на осуществление муниципального контроля</w:t>
            </w:r>
          </w:p>
        </w:tc>
      </w:tr>
      <w:tr w:rsidR="0002285B" w:rsidRPr="00CA50B3" w14:paraId="49DE2CEE" w14:textId="77777777" w:rsidTr="00924D23">
        <w:tc>
          <w:tcPr>
            <w:tcW w:w="749" w:type="dxa"/>
          </w:tcPr>
          <w:p w14:paraId="469CD84D" w14:textId="4B43D1EB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3536" w:type="dxa"/>
          </w:tcPr>
          <w:p w14:paraId="641793C6" w14:textId="0251187B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Б3.2.</w:t>
            </w:r>
            <w:r w:rsidR="009C545D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>Эффективность обратной связи</w:t>
            </w:r>
            <w:r w:rsidR="005243E3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>и работы канала (каналов) прямой связи инвесторов</w:t>
            </w:r>
          </w:p>
          <w:p w14:paraId="0A22CAE2" w14:textId="40D6D8AC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 xml:space="preserve">и руководства </w:t>
            </w:r>
            <w:r w:rsidR="00445A12" w:rsidRPr="00445A12">
              <w:rPr>
                <w:rFonts w:ascii="Liberation Serif" w:hAnsi="Liberation Serif" w:cs="Liberation Serif"/>
              </w:rPr>
              <w:t>городского округа Красноуфимск</w:t>
            </w:r>
            <w:r w:rsidR="005243E3" w:rsidRPr="00445A12">
              <w:rPr>
                <w:rFonts w:ascii="Liberation Serif" w:hAnsi="Liberation Serif" w:cs="Liberation Serif"/>
              </w:rPr>
              <w:t xml:space="preserve"> (</w:t>
            </w:r>
            <w:r w:rsidRPr="00445A12">
              <w:rPr>
                <w:rFonts w:ascii="Liberation Serif" w:hAnsi="Liberation Serif" w:cs="Liberation Serif"/>
              </w:rPr>
              <w:t>средний балл</w:t>
            </w:r>
            <w:r w:rsidR="005243E3" w:rsidRPr="00445A12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416" w:type="dxa"/>
          </w:tcPr>
          <w:p w14:paraId="73CDE976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3D8237E6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47A738EA" w14:textId="42976CA1" w:rsidR="0002285B" w:rsidRPr="00CF6200" w:rsidRDefault="00EE0394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>Оказание содействия в проведение коммуникационных мероприятий с бизнесом в формате «Бизнес-завтрак» вопросам улучшения инвестиционного климата и поддержки инвесторов и предпринимателей</w:t>
            </w:r>
          </w:p>
        </w:tc>
        <w:tc>
          <w:tcPr>
            <w:tcW w:w="1133" w:type="dxa"/>
          </w:tcPr>
          <w:p w14:paraId="4953C7D3" w14:textId="77777777" w:rsidR="00C851F1" w:rsidRPr="00CF6200" w:rsidRDefault="00C851F1" w:rsidP="00C851F1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753F31FC" w14:textId="77777777" w:rsidR="0002285B" w:rsidRPr="00CF6200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146D8D9B" w14:textId="43686680" w:rsidR="0002285B" w:rsidRPr="00CA50B3" w:rsidRDefault="00EE0394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</w:t>
            </w:r>
            <w:r w:rsidR="00C851F1">
              <w:rPr>
                <w:rFonts w:ascii="Liberation Serif" w:hAnsi="Liberation Serif" w:cs="Liberation Serif"/>
              </w:rPr>
              <w:t>в</w:t>
            </w:r>
            <w:r>
              <w:rPr>
                <w:rFonts w:ascii="Liberation Serif" w:hAnsi="Liberation Serif" w:cs="Liberation Serif"/>
              </w:rPr>
              <w:t>естиционный уполно</w:t>
            </w:r>
            <w:r w:rsidR="00C851F1">
              <w:rPr>
                <w:rFonts w:ascii="Liberation Serif" w:hAnsi="Liberation Serif" w:cs="Liberation Serif"/>
              </w:rPr>
              <w:t>м</w:t>
            </w:r>
            <w:r>
              <w:rPr>
                <w:rFonts w:ascii="Liberation Serif" w:hAnsi="Liberation Serif" w:cs="Liberation Serif"/>
              </w:rPr>
              <w:t xml:space="preserve">оченный </w:t>
            </w:r>
          </w:p>
        </w:tc>
      </w:tr>
      <w:tr w:rsidR="0002285B" w:rsidRPr="00CA50B3" w14:paraId="10749A00" w14:textId="77777777" w:rsidTr="00924D23">
        <w:tc>
          <w:tcPr>
            <w:tcW w:w="749" w:type="dxa"/>
          </w:tcPr>
          <w:p w14:paraId="79BA4ABC" w14:textId="35FC3688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3536" w:type="dxa"/>
          </w:tcPr>
          <w:p w14:paraId="7AD214CA" w14:textId="630D0D48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68748B62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5A140E22" w14:textId="77777777" w:rsidR="0002285B" w:rsidRPr="00CF6200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4E6F1EE5" w14:textId="7EFF2622" w:rsidR="0002285B" w:rsidRPr="00CF6200" w:rsidRDefault="00CF6200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>П</w:t>
            </w:r>
            <w:r w:rsidR="00EE0394" w:rsidRPr="00CF6200">
              <w:rPr>
                <w:rFonts w:ascii="Liberation Serif" w:hAnsi="Liberation Serif" w:cs="Liberation Serif"/>
              </w:rPr>
              <w:t>убликация информации о результатах встреч в формате «Бизнес-завтрака», в рамках проведения «Общественных приемных для предпринимателей», на</w:t>
            </w:r>
            <w:r w:rsidR="00C851F1" w:rsidRPr="00CF6200">
              <w:rPr>
                <w:rFonts w:ascii="Liberation Serif" w:hAnsi="Liberation Serif" w:cs="Liberation Serif"/>
              </w:rPr>
              <w:t xml:space="preserve"> официальном сайте городского округа </w:t>
            </w:r>
          </w:p>
        </w:tc>
        <w:tc>
          <w:tcPr>
            <w:tcW w:w="1133" w:type="dxa"/>
          </w:tcPr>
          <w:p w14:paraId="02DDCC31" w14:textId="77777777" w:rsidR="00C851F1" w:rsidRPr="00CF6200" w:rsidRDefault="00C851F1" w:rsidP="00C851F1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18010A4A" w14:textId="77777777" w:rsidR="0002285B" w:rsidRPr="00CF6200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7AF47D37" w14:textId="2EDBF40F" w:rsidR="0002285B" w:rsidRPr="00CA50B3" w:rsidRDefault="00C851F1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</w:tc>
      </w:tr>
      <w:tr w:rsidR="0002285B" w:rsidRPr="00CA50B3" w14:paraId="000AFAE6" w14:textId="77777777" w:rsidTr="00924D23">
        <w:tc>
          <w:tcPr>
            <w:tcW w:w="749" w:type="dxa"/>
          </w:tcPr>
          <w:p w14:paraId="78C67E8E" w14:textId="0813B2E0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3536" w:type="dxa"/>
          </w:tcPr>
          <w:p w14:paraId="71F21547" w14:textId="5A1AA159" w:rsidR="0002285B" w:rsidRPr="00445A12" w:rsidRDefault="0002285B" w:rsidP="00924D23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Б4.1.</w:t>
            </w:r>
            <w:r w:rsidR="009C545D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>Качество специализированного интернет-портала</w:t>
            </w:r>
            <w:r w:rsidR="00924D23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 xml:space="preserve">об инвестиционной деятельности в </w:t>
            </w:r>
            <w:r w:rsidR="00445A12" w:rsidRPr="00445A12">
              <w:rPr>
                <w:rFonts w:ascii="Liberation Serif" w:hAnsi="Liberation Serif" w:cs="Liberation Serif"/>
              </w:rPr>
              <w:t>городском округе Красноуфимск</w:t>
            </w:r>
          </w:p>
        </w:tc>
        <w:tc>
          <w:tcPr>
            <w:tcW w:w="1416" w:type="dxa"/>
          </w:tcPr>
          <w:p w14:paraId="6F274332" w14:textId="1E96C01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5049BF7D" w14:textId="25393443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3843EEA9" w14:textId="56A066EB" w:rsidR="0002285B" w:rsidRPr="00CF6200" w:rsidRDefault="00C851F1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Совместно  с АНО «Агентство по привлечению инвестиций Свердловской области» подготовка инвестиционных предложений для  </w:t>
            </w:r>
            <w:r w:rsidR="0002285B" w:rsidRPr="00CF6200">
              <w:rPr>
                <w:rFonts w:ascii="Liberation Serif" w:hAnsi="Liberation Serif" w:cs="Liberation Serif"/>
              </w:rPr>
              <w:t>размещени</w:t>
            </w:r>
            <w:r w:rsidRPr="00CF6200">
              <w:rPr>
                <w:rFonts w:ascii="Liberation Serif" w:hAnsi="Liberation Serif" w:cs="Liberation Serif"/>
              </w:rPr>
              <w:t>я</w:t>
            </w:r>
            <w:r w:rsidR="0002285B" w:rsidRPr="00CF6200">
              <w:rPr>
                <w:rFonts w:ascii="Liberation Serif" w:hAnsi="Liberation Serif" w:cs="Liberation Serif"/>
              </w:rPr>
              <w:t xml:space="preserve"> на инвестиционной карте Свердловской области </w:t>
            </w:r>
          </w:p>
        </w:tc>
        <w:tc>
          <w:tcPr>
            <w:tcW w:w="1133" w:type="dxa"/>
          </w:tcPr>
          <w:p w14:paraId="27F096A6" w14:textId="77777777" w:rsidR="00C851F1" w:rsidRPr="00CF6200" w:rsidRDefault="00C851F1" w:rsidP="00C851F1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2127917A" w14:textId="77777777" w:rsidR="0002285B" w:rsidRPr="00CF6200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0604C51F" w14:textId="1200EFCA" w:rsidR="0002285B" w:rsidRPr="00CF6200" w:rsidRDefault="00CF6200" w:rsidP="0078336A">
            <w:pPr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>Инвестиционный уполномоченный</w:t>
            </w:r>
          </w:p>
        </w:tc>
      </w:tr>
      <w:tr w:rsidR="0002285B" w:rsidRPr="00CA50B3" w14:paraId="01B828DD" w14:textId="77777777" w:rsidTr="00924D23">
        <w:tc>
          <w:tcPr>
            <w:tcW w:w="749" w:type="dxa"/>
          </w:tcPr>
          <w:p w14:paraId="13A15CF7" w14:textId="6A17D93E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3536" w:type="dxa"/>
          </w:tcPr>
          <w:p w14:paraId="307832F1" w14:textId="0C74AF47" w:rsidR="0002285B" w:rsidRPr="00445A12" w:rsidRDefault="0002285B" w:rsidP="002E6248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Б6.2.</w:t>
            </w:r>
            <w:r w:rsidR="002E6248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>Качество реализации инвестиционной карты</w:t>
            </w:r>
            <w:r w:rsidR="005243E3" w:rsidRPr="00445A12">
              <w:rPr>
                <w:rFonts w:ascii="Liberation Serif" w:hAnsi="Liberation Serif" w:cs="Liberation Serif"/>
              </w:rPr>
              <w:t xml:space="preserve"> (</w:t>
            </w:r>
            <w:r w:rsidRPr="00445A12">
              <w:rPr>
                <w:rFonts w:ascii="Liberation Serif" w:hAnsi="Liberation Serif" w:cs="Liberation Serif"/>
              </w:rPr>
              <w:t>средний балл</w:t>
            </w:r>
            <w:r w:rsidR="005243E3" w:rsidRPr="00445A12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416" w:type="dxa"/>
          </w:tcPr>
          <w:p w14:paraId="0E471EC5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59742F86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59501E37" w14:textId="3EEEE77A" w:rsidR="0002285B" w:rsidRPr="00CA50B3" w:rsidRDefault="002E6248" w:rsidP="0002285B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</w:t>
            </w:r>
            <w:r w:rsidR="0002285B" w:rsidRPr="00CA50B3">
              <w:rPr>
                <w:rFonts w:ascii="Liberation Serif" w:hAnsi="Liberation Serif" w:cs="Liberation Serif"/>
              </w:rPr>
              <w:t>азмещение сведений об объектах на инвестиционной карте Свердловской области из Перечня объектов для субъектов малого и среднего предпринимательства</w:t>
            </w:r>
          </w:p>
        </w:tc>
        <w:tc>
          <w:tcPr>
            <w:tcW w:w="1133" w:type="dxa"/>
          </w:tcPr>
          <w:p w14:paraId="358CB56C" w14:textId="77777777" w:rsidR="00CF6200" w:rsidRPr="00CF6200" w:rsidRDefault="00CF6200" w:rsidP="00CF6200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71A40B74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3D585B6D" w14:textId="086E3A5F" w:rsidR="0002285B" w:rsidRPr="00CA50B3" w:rsidRDefault="002E6248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УМИ</w:t>
            </w:r>
          </w:p>
        </w:tc>
      </w:tr>
      <w:tr w:rsidR="0002285B" w:rsidRPr="00CA50B3" w14:paraId="571CB941" w14:textId="77777777" w:rsidTr="00924D23">
        <w:tc>
          <w:tcPr>
            <w:tcW w:w="749" w:type="dxa"/>
          </w:tcPr>
          <w:p w14:paraId="438F0260" w14:textId="0EC4A469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3536" w:type="dxa"/>
          </w:tcPr>
          <w:p w14:paraId="605AFB35" w14:textId="6101D008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 xml:space="preserve">Б6.4. Эффективность работы </w:t>
            </w:r>
            <w:r w:rsidR="00445A12" w:rsidRPr="00445A12">
              <w:rPr>
                <w:rFonts w:ascii="Liberation Serif" w:hAnsi="Liberation Serif" w:cs="Liberation Serif"/>
              </w:rPr>
              <w:t>инвестиционного уполномоченного</w:t>
            </w:r>
            <w:r w:rsidRPr="00445A12">
              <w:rPr>
                <w:rFonts w:ascii="Liberation Serif" w:hAnsi="Liberation Serif" w:cs="Liberation Serif"/>
              </w:rPr>
              <w:t xml:space="preserve"> по привлечению инвестиций и </w:t>
            </w:r>
            <w:r w:rsidRPr="00445A12">
              <w:rPr>
                <w:rFonts w:ascii="Liberation Serif" w:hAnsi="Liberation Serif" w:cs="Liberation Serif"/>
              </w:rPr>
              <w:lastRenderedPageBreak/>
              <w:t xml:space="preserve">работе с инвесторами в </w:t>
            </w:r>
            <w:r w:rsidR="00445A12" w:rsidRPr="00445A12">
              <w:rPr>
                <w:rFonts w:ascii="Liberation Serif" w:hAnsi="Liberation Serif" w:cs="Liberation Serif"/>
              </w:rPr>
              <w:t xml:space="preserve">городском округе Красноуфимск </w:t>
            </w:r>
            <w:r w:rsidR="005243E3" w:rsidRPr="00445A12">
              <w:rPr>
                <w:rFonts w:ascii="Liberation Serif" w:hAnsi="Liberation Serif" w:cs="Liberation Serif"/>
              </w:rPr>
              <w:t>(</w:t>
            </w:r>
            <w:r w:rsidRPr="00445A12">
              <w:rPr>
                <w:rFonts w:ascii="Liberation Serif" w:hAnsi="Liberation Serif" w:cs="Liberation Serif"/>
              </w:rPr>
              <w:t>средний балл</w:t>
            </w:r>
            <w:r w:rsidR="005243E3" w:rsidRPr="00445A12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416" w:type="dxa"/>
          </w:tcPr>
          <w:p w14:paraId="1D641465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236F2F00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7B6AD156" w14:textId="55E7626F" w:rsidR="0002285B" w:rsidRPr="00CA50B3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Размещение на инвестиционной карте информации об объектах, включенных в перечни объектов, в отношении которых планируется заключение концессионных </w:t>
            </w:r>
            <w:r w:rsidRPr="00CA50B3">
              <w:rPr>
                <w:rFonts w:ascii="Liberation Serif" w:hAnsi="Liberation Serif" w:cs="Liberation Serif"/>
              </w:rPr>
              <w:lastRenderedPageBreak/>
              <w:t>соглашений, перечни объектов для субъектов малого и среднего предпринимательства, перечни объектов неиспользуемого имущества</w:t>
            </w:r>
          </w:p>
        </w:tc>
        <w:tc>
          <w:tcPr>
            <w:tcW w:w="1133" w:type="dxa"/>
          </w:tcPr>
          <w:p w14:paraId="50D0D4E7" w14:textId="77777777" w:rsidR="00CF6200" w:rsidRPr="00CF6200" w:rsidRDefault="00CF6200" w:rsidP="00CF6200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lastRenderedPageBreak/>
              <w:t xml:space="preserve">в течение года </w:t>
            </w:r>
          </w:p>
          <w:p w14:paraId="4BEDD53D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065606DC" w14:textId="77777777" w:rsidR="00CF6200" w:rsidRDefault="00CF6200" w:rsidP="0002285B">
            <w:pPr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>Инвестиционный уполномоченный</w:t>
            </w:r>
            <w:r>
              <w:rPr>
                <w:rFonts w:ascii="Liberation Serif" w:hAnsi="Liberation Serif" w:cs="Liberation Serif"/>
              </w:rPr>
              <w:t>,</w:t>
            </w:r>
          </w:p>
          <w:p w14:paraId="1768A403" w14:textId="243AFF04" w:rsidR="0002285B" w:rsidRDefault="002E6248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УМИ</w:t>
            </w:r>
          </w:p>
          <w:p w14:paraId="7E1A6EE1" w14:textId="2D51E78F" w:rsidR="0078336A" w:rsidRPr="00CA50B3" w:rsidRDefault="0078336A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F6200" w:rsidRPr="00CA50B3" w14:paraId="78843323" w14:textId="77777777" w:rsidTr="00924D23">
        <w:tc>
          <w:tcPr>
            <w:tcW w:w="749" w:type="dxa"/>
          </w:tcPr>
          <w:p w14:paraId="2D3E0BC0" w14:textId="50D000E3" w:rsidR="00CF6200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4844" w:type="dxa"/>
            <w:gridSpan w:val="6"/>
          </w:tcPr>
          <w:p w14:paraId="09ED87ED" w14:textId="4B2C87DE" w:rsidR="00CF6200" w:rsidRPr="00445A12" w:rsidRDefault="00CF6200" w:rsidP="0002285B">
            <w:pPr>
              <w:jc w:val="center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  <w:b/>
                <w:bCs/>
              </w:rPr>
              <w:t>Направление В "Инфраструктура и ресурсы"</w:t>
            </w:r>
          </w:p>
        </w:tc>
      </w:tr>
      <w:tr w:rsidR="0002285B" w:rsidRPr="00CA50B3" w14:paraId="2E74495C" w14:textId="77777777" w:rsidTr="00924D23">
        <w:tc>
          <w:tcPr>
            <w:tcW w:w="749" w:type="dxa"/>
          </w:tcPr>
          <w:p w14:paraId="066E531A" w14:textId="740140E4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3536" w:type="dxa"/>
          </w:tcPr>
          <w:p w14:paraId="58CEC4A4" w14:textId="228F5830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В1.1. Отношение протяженности дорог межмуниципального и местного значения</w:t>
            </w:r>
            <w:r w:rsidR="00924D23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 xml:space="preserve">на территории </w:t>
            </w:r>
            <w:r w:rsidR="00445A12" w:rsidRPr="00445A12">
              <w:rPr>
                <w:rFonts w:ascii="Liberation Serif" w:hAnsi="Liberation Serif" w:cs="Liberation Serif"/>
              </w:rPr>
              <w:t>городского округа Красноуфимск</w:t>
            </w:r>
            <w:r w:rsidRPr="00445A12">
              <w:rPr>
                <w:rFonts w:ascii="Liberation Serif" w:hAnsi="Liberation Serif" w:cs="Liberation Serif"/>
              </w:rPr>
              <w:t>, соответствующих нормативным требованиям</w:t>
            </w:r>
          </w:p>
          <w:p w14:paraId="5176CC22" w14:textId="308B1B13" w:rsidR="0002285B" w:rsidRPr="00445A12" w:rsidRDefault="0002285B" w:rsidP="00924D23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к транспортно-эксплуатационным показателям, к общей протяженности дорог  межмуниципального</w:t>
            </w:r>
            <w:r w:rsidR="00924D23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>и местного значения</w:t>
            </w:r>
            <w:r w:rsidR="00924D23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 xml:space="preserve">на территории </w:t>
            </w:r>
            <w:r w:rsidR="00445A12" w:rsidRPr="00445A12">
              <w:rPr>
                <w:rFonts w:ascii="Liberation Serif" w:hAnsi="Liberation Serif" w:cs="Liberation Serif"/>
              </w:rPr>
              <w:t xml:space="preserve">городского округа Красноуфимск </w:t>
            </w:r>
            <w:r w:rsidRPr="00445A12">
              <w:rPr>
                <w:rFonts w:ascii="Liberation Serif" w:hAnsi="Liberation Serif" w:cs="Liberation Serif"/>
              </w:rPr>
              <w:t>(процентов)</w:t>
            </w:r>
          </w:p>
        </w:tc>
        <w:tc>
          <w:tcPr>
            <w:tcW w:w="1416" w:type="dxa"/>
          </w:tcPr>
          <w:p w14:paraId="55821D53" w14:textId="3BAEB282" w:rsidR="0002285B" w:rsidRPr="00CA50B3" w:rsidRDefault="008D7C09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69,98</w:t>
            </w:r>
          </w:p>
        </w:tc>
        <w:tc>
          <w:tcPr>
            <w:tcW w:w="1417" w:type="dxa"/>
          </w:tcPr>
          <w:p w14:paraId="7BABE558" w14:textId="459F7FD3" w:rsidR="0002285B" w:rsidRPr="00CA50B3" w:rsidRDefault="008D7C09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69,98</w:t>
            </w:r>
          </w:p>
        </w:tc>
        <w:tc>
          <w:tcPr>
            <w:tcW w:w="5046" w:type="dxa"/>
          </w:tcPr>
          <w:p w14:paraId="0C8A6C44" w14:textId="5F7F60A6" w:rsidR="0002285B" w:rsidRPr="00CF6200" w:rsidRDefault="00CF6200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Освоение </w:t>
            </w:r>
            <w:r w:rsidR="008D7C09" w:rsidRPr="00CF6200">
              <w:rPr>
                <w:rFonts w:ascii="Liberation Serif" w:hAnsi="Liberation Serif" w:cs="Liberation Serif"/>
              </w:rPr>
              <w:t>субсидий и</w:t>
            </w:r>
            <w:r w:rsidR="0002285B" w:rsidRPr="00CF6200">
              <w:rPr>
                <w:rFonts w:ascii="Liberation Serif" w:hAnsi="Liberation Serif" w:cs="Liberation Serif"/>
              </w:rPr>
              <w:t xml:space="preserve"> иных межбюджетных трансфертов из областного и федерального бюджетов</w:t>
            </w:r>
            <w:r w:rsidRPr="00CF6200">
              <w:rPr>
                <w:rFonts w:ascii="Liberation Serif" w:hAnsi="Liberation Serif" w:cs="Liberation Serif"/>
              </w:rPr>
              <w:t xml:space="preserve">, выделенных городскому округу </w:t>
            </w:r>
            <w:r w:rsidR="0002285B" w:rsidRPr="00CF6200">
              <w:rPr>
                <w:rFonts w:ascii="Liberation Serif" w:hAnsi="Liberation Serif" w:cs="Liberation Serif"/>
              </w:rPr>
              <w:t>на строительство, реконструкцию, капитальный ремонт и ремонт автомобильных дорог общего пользования местного значения в рамках государственной программы Свердловской области «Развитие транспортного комплекса Свердловской области», утвержденной постановлением Правительства Свердловской области от 25.01.2018 № 28-ПП</w:t>
            </w:r>
          </w:p>
        </w:tc>
        <w:tc>
          <w:tcPr>
            <w:tcW w:w="1133" w:type="dxa"/>
          </w:tcPr>
          <w:p w14:paraId="2C18D962" w14:textId="77777777" w:rsidR="00CF6200" w:rsidRPr="00CF6200" w:rsidRDefault="00CF6200" w:rsidP="00CF6200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35681398" w14:textId="77777777" w:rsidR="0002285B" w:rsidRPr="00CF6200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74C46C1B" w14:textId="035189B9" w:rsidR="0002285B" w:rsidRPr="00CF6200" w:rsidRDefault="00CF6200" w:rsidP="0002285B">
            <w:pPr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>Первый заместитель Главы городского округа</w:t>
            </w:r>
          </w:p>
        </w:tc>
      </w:tr>
      <w:tr w:rsidR="00CF6200" w:rsidRPr="00CA50B3" w14:paraId="759A58FD" w14:textId="77777777" w:rsidTr="00924D23">
        <w:tc>
          <w:tcPr>
            <w:tcW w:w="749" w:type="dxa"/>
          </w:tcPr>
          <w:p w14:paraId="7472B1F0" w14:textId="3D43BE47" w:rsidR="00CF6200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14844" w:type="dxa"/>
            <w:gridSpan w:val="6"/>
          </w:tcPr>
          <w:p w14:paraId="58454CA6" w14:textId="142E0C2F" w:rsidR="00CF6200" w:rsidRPr="00445A12" w:rsidRDefault="00CF6200" w:rsidP="0002285B">
            <w:pPr>
              <w:jc w:val="center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  <w:b/>
                <w:bCs/>
              </w:rPr>
              <w:t>Направление Г "Поддержка субъектов малого и среднего предпринимательства"</w:t>
            </w:r>
          </w:p>
        </w:tc>
      </w:tr>
      <w:tr w:rsidR="0002285B" w:rsidRPr="00CA50B3" w14:paraId="41B8BEA2" w14:textId="77777777" w:rsidTr="00924D23">
        <w:tc>
          <w:tcPr>
            <w:tcW w:w="749" w:type="dxa"/>
          </w:tcPr>
          <w:p w14:paraId="2E8E2466" w14:textId="4C504AF1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3536" w:type="dxa"/>
          </w:tcPr>
          <w:p w14:paraId="1E1733E6" w14:textId="22DEBC44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Г3.1. Удовлетворенность субъектов малого и среднего предпринимательства (далее – субъекты МСП) наличием и доступностью необходимой для ведения бизнеса недвижимости</w:t>
            </w:r>
          </w:p>
        </w:tc>
        <w:tc>
          <w:tcPr>
            <w:tcW w:w="1416" w:type="dxa"/>
          </w:tcPr>
          <w:p w14:paraId="7B2EC608" w14:textId="23B335C6" w:rsidR="0002285B" w:rsidRPr="00CA50B3" w:rsidRDefault="0053587B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4,16</w:t>
            </w:r>
          </w:p>
        </w:tc>
        <w:tc>
          <w:tcPr>
            <w:tcW w:w="1417" w:type="dxa"/>
          </w:tcPr>
          <w:p w14:paraId="4C702C0C" w14:textId="3AEABE36" w:rsidR="0002285B" w:rsidRPr="00CA50B3" w:rsidRDefault="0053587B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4,50</w:t>
            </w:r>
          </w:p>
        </w:tc>
        <w:tc>
          <w:tcPr>
            <w:tcW w:w="5046" w:type="dxa"/>
          </w:tcPr>
          <w:p w14:paraId="0656AE0A" w14:textId="76C14C99" w:rsidR="0002285B" w:rsidRPr="00CA50B3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 xml:space="preserve">Публикация на сайте городского округа, информации о перечнях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МСП) (далее – Перечень), а также о процедурах его предоставления в аренду или приватизации </w:t>
            </w:r>
          </w:p>
        </w:tc>
        <w:tc>
          <w:tcPr>
            <w:tcW w:w="1133" w:type="dxa"/>
          </w:tcPr>
          <w:p w14:paraId="6D9EBD60" w14:textId="77777777" w:rsidR="00924D23" w:rsidRPr="00CF6200" w:rsidRDefault="00924D23" w:rsidP="00924D23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465F7BC4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581BE8A4" w14:textId="7658C1E3" w:rsidR="0002285B" w:rsidRPr="00CA50B3" w:rsidRDefault="002E6248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УМИ</w:t>
            </w:r>
          </w:p>
        </w:tc>
      </w:tr>
      <w:tr w:rsidR="0002285B" w:rsidRPr="00CA50B3" w14:paraId="6BF682A9" w14:textId="77777777" w:rsidTr="00924D23">
        <w:tc>
          <w:tcPr>
            <w:tcW w:w="749" w:type="dxa"/>
          </w:tcPr>
          <w:p w14:paraId="497751D1" w14:textId="26E2B285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3536" w:type="dxa"/>
          </w:tcPr>
          <w:p w14:paraId="018AA881" w14:textId="77777777" w:rsidR="0002285B" w:rsidRPr="00445A12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3F6F0DB8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226E0FCF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15B5F931" w14:textId="2A2D36E7" w:rsidR="0002285B" w:rsidRPr="00CA50B3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Расширение состава Перечня не менее чем на 10% в рамках имущественной поддержки</w:t>
            </w:r>
          </w:p>
          <w:p w14:paraId="73612D78" w14:textId="23A00DF7" w:rsidR="0002285B" w:rsidRPr="00CA50B3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</w:tcPr>
          <w:p w14:paraId="22200F99" w14:textId="77777777" w:rsidR="00924D23" w:rsidRPr="00CF6200" w:rsidRDefault="00924D23" w:rsidP="00924D23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14:paraId="721A5A6A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780B7E3B" w14:textId="02640871" w:rsidR="0002285B" w:rsidRPr="00CA50B3" w:rsidRDefault="002E6248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УМИ</w:t>
            </w:r>
          </w:p>
        </w:tc>
      </w:tr>
      <w:tr w:rsidR="001F2A62" w:rsidRPr="00CF6200" w14:paraId="200B460A" w14:textId="77777777" w:rsidTr="00924D23">
        <w:tc>
          <w:tcPr>
            <w:tcW w:w="749" w:type="dxa"/>
          </w:tcPr>
          <w:p w14:paraId="2D7083D4" w14:textId="0661023A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3536" w:type="dxa"/>
          </w:tcPr>
          <w:p w14:paraId="507E1C4E" w14:textId="261F4887" w:rsidR="0002285B" w:rsidRPr="00445A12" w:rsidRDefault="0002285B" w:rsidP="002E6248">
            <w:pPr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Г3.2.</w:t>
            </w:r>
            <w:r w:rsidR="002E6248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 xml:space="preserve">Отношение количества конкурентных закупок, объявленных с </w:t>
            </w:r>
            <w:r w:rsidRPr="00445A12">
              <w:rPr>
                <w:rFonts w:ascii="Liberation Serif" w:hAnsi="Liberation Serif" w:cs="Liberation Serif"/>
              </w:rPr>
              <w:lastRenderedPageBreak/>
              <w:t xml:space="preserve">преимуществами у СМП или СОНО, к общему количеству конкурентных закупок в </w:t>
            </w:r>
            <w:r w:rsidR="00445A12" w:rsidRPr="00445A12">
              <w:rPr>
                <w:rFonts w:ascii="Liberation Serif" w:hAnsi="Liberation Serif" w:cs="Liberation Serif"/>
              </w:rPr>
              <w:t>городском округе Красноуфимск</w:t>
            </w:r>
          </w:p>
        </w:tc>
        <w:tc>
          <w:tcPr>
            <w:tcW w:w="1416" w:type="dxa"/>
          </w:tcPr>
          <w:p w14:paraId="1110B055" w14:textId="6C496E3E" w:rsidR="0002285B" w:rsidRPr="00CF6200" w:rsidRDefault="00D22F5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н/д</w:t>
            </w:r>
          </w:p>
        </w:tc>
        <w:tc>
          <w:tcPr>
            <w:tcW w:w="1417" w:type="dxa"/>
          </w:tcPr>
          <w:p w14:paraId="4849781B" w14:textId="7D3B3E99" w:rsidR="0002285B" w:rsidRPr="00CF6200" w:rsidRDefault="007639FD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8E4BB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5046" w:type="dxa"/>
          </w:tcPr>
          <w:p w14:paraId="45918BBC" w14:textId="65C35D5C" w:rsidR="0002285B" w:rsidRPr="00CF6200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Увеличение количества конкурентных закупок с предоставлением преимущества субъектам малого предпринимательства, социально </w:t>
            </w:r>
            <w:r w:rsidRPr="00CF6200">
              <w:rPr>
                <w:rFonts w:ascii="Liberation Serif" w:hAnsi="Liberation Serif" w:cs="Liberation Serif"/>
              </w:rPr>
              <w:lastRenderedPageBreak/>
              <w:t>ориентированным некоммерческим организациям (далее – СМП, СОНО) в соответствии со статьей 30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в объеме не менее 70% общего количества закупок с начальной (максимальной) ценой контракта от 0 до 20 млн. рублей, проводимых конкурентными способами</w:t>
            </w:r>
          </w:p>
        </w:tc>
        <w:tc>
          <w:tcPr>
            <w:tcW w:w="1133" w:type="dxa"/>
          </w:tcPr>
          <w:p w14:paraId="58278EC5" w14:textId="77777777" w:rsidR="0002285B" w:rsidRPr="00CF6200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lastRenderedPageBreak/>
              <w:t xml:space="preserve">в течение года </w:t>
            </w:r>
          </w:p>
          <w:p w14:paraId="7BAA82A9" w14:textId="77777777" w:rsidR="0002285B" w:rsidRPr="00CF6200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576385A7" w14:textId="3F9AEE2E" w:rsidR="0002285B" w:rsidRPr="00CF6200" w:rsidRDefault="002E6248" w:rsidP="0002285B">
            <w:pPr>
              <w:jc w:val="center"/>
              <w:rPr>
                <w:rFonts w:ascii="Liberation Serif" w:hAnsi="Liberation Serif" w:cs="Liberation Serif"/>
              </w:rPr>
            </w:pPr>
            <w:r w:rsidRPr="00CF6200">
              <w:rPr>
                <w:rFonts w:ascii="Liberation Serif" w:hAnsi="Liberation Serif" w:cs="Liberation Serif"/>
              </w:rPr>
              <w:t xml:space="preserve">УЭ, муниципальные </w:t>
            </w:r>
            <w:r w:rsidR="008E4BBE">
              <w:rPr>
                <w:rFonts w:ascii="Liberation Serif" w:hAnsi="Liberation Serif" w:cs="Liberation Serif"/>
              </w:rPr>
              <w:t>з</w:t>
            </w:r>
            <w:r w:rsidRPr="00CF6200">
              <w:rPr>
                <w:rFonts w:ascii="Liberation Serif" w:hAnsi="Liberation Serif" w:cs="Liberation Serif"/>
              </w:rPr>
              <w:t>ака</w:t>
            </w:r>
            <w:r w:rsidR="008E4BBE">
              <w:rPr>
                <w:rFonts w:ascii="Liberation Serif" w:hAnsi="Liberation Serif" w:cs="Liberation Serif"/>
              </w:rPr>
              <w:t>з</w:t>
            </w:r>
            <w:r w:rsidRPr="00CF6200">
              <w:rPr>
                <w:rFonts w:ascii="Liberation Serif" w:hAnsi="Liberation Serif" w:cs="Liberation Serif"/>
              </w:rPr>
              <w:t>чики</w:t>
            </w:r>
          </w:p>
        </w:tc>
      </w:tr>
      <w:tr w:rsidR="0002285B" w:rsidRPr="00CA50B3" w14:paraId="18E10D30" w14:textId="77777777" w:rsidTr="00924D23">
        <w:tc>
          <w:tcPr>
            <w:tcW w:w="749" w:type="dxa"/>
          </w:tcPr>
          <w:p w14:paraId="1848004B" w14:textId="3B5E49CF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3536" w:type="dxa"/>
          </w:tcPr>
          <w:p w14:paraId="1D3FEA5B" w14:textId="618D258F" w:rsidR="0002285B" w:rsidRPr="00445A12" w:rsidRDefault="0002285B" w:rsidP="002E6248">
            <w:pPr>
              <w:jc w:val="both"/>
              <w:rPr>
                <w:rFonts w:ascii="Liberation Serif" w:hAnsi="Liberation Serif" w:cs="Liberation Serif"/>
              </w:rPr>
            </w:pPr>
            <w:r w:rsidRPr="00445A12">
              <w:rPr>
                <w:rFonts w:ascii="Liberation Serif" w:hAnsi="Liberation Serif" w:cs="Liberation Serif"/>
              </w:rPr>
              <w:t>Г3.3.</w:t>
            </w:r>
            <w:r w:rsidR="002E6248" w:rsidRPr="00445A12">
              <w:rPr>
                <w:rFonts w:ascii="Liberation Serif" w:hAnsi="Liberation Serif" w:cs="Liberation Serif"/>
              </w:rPr>
              <w:t xml:space="preserve"> </w:t>
            </w:r>
            <w:r w:rsidRPr="00445A12">
              <w:rPr>
                <w:rFonts w:ascii="Liberation Serif" w:hAnsi="Liberation Serif" w:cs="Liberation Serif"/>
              </w:rPr>
              <w:t xml:space="preserve">Удовлетворенность процедурами </w:t>
            </w:r>
            <w:r w:rsidR="0053587B" w:rsidRPr="00445A12">
              <w:rPr>
                <w:rFonts w:ascii="Liberation Serif" w:hAnsi="Liberation Serif" w:cs="Liberation Serif"/>
              </w:rPr>
              <w:t>получения арендных</w:t>
            </w:r>
            <w:r w:rsidRPr="00445A12">
              <w:rPr>
                <w:rFonts w:ascii="Liberation Serif" w:hAnsi="Liberation Serif" w:cs="Liberation Serif"/>
              </w:rPr>
              <w:t xml:space="preserve"> площадей, предоставляемых </w:t>
            </w:r>
            <w:r w:rsidR="00445A12" w:rsidRPr="00445A12">
              <w:rPr>
                <w:rFonts w:ascii="Liberation Serif" w:hAnsi="Liberation Serif" w:cs="Liberation Serif"/>
              </w:rPr>
              <w:t>городским округом Красноуфимск</w:t>
            </w:r>
            <w:r w:rsidRPr="00445A12">
              <w:rPr>
                <w:rFonts w:ascii="Liberation Serif" w:hAnsi="Liberation Serif" w:cs="Liberation Serif"/>
              </w:rPr>
              <w:t xml:space="preserve"> субъектам МСП</w:t>
            </w:r>
          </w:p>
        </w:tc>
        <w:tc>
          <w:tcPr>
            <w:tcW w:w="1416" w:type="dxa"/>
          </w:tcPr>
          <w:p w14:paraId="380E65DF" w14:textId="2F995F19" w:rsidR="0002285B" w:rsidRPr="00CA50B3" w:rsidRDefault="008D7C09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1417" w:type="dxa"/>
          </w:tcPr>
          <w:p w14:paraId="1B66FA6D" w14:textId="358DFAFC" w:rsidR="0002285B" w:rsidRPr="00CA50B3" w:rsidRDefault="008D7C09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1,0</w:t>
            </w:r>
          </w:p>
        </w:tc>
        <w:tc>
          <w:tcPr>
            <w:tcW w:w="5046" w:type="dxa"/>
          </w:tcPr>
          <w:p w14:paraId="4331B2BE" w14:textId="0F436A89" w:rsidR="0002285B" w:rsidRPr="00CA50B3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Размещение информации на официальном сайте городского округа о перечне муниципального имущества, в том числе для передачи в аренду субъектом СМП</w:t>
            </w:r>
          </w:p>
          <w:p w14:paraId="58A1D5FA" w14:textId="64A2EFD3" w:rsidR="0002285B" w:rsidRPr="00CA50B3" w:rsidRDefault="0002285B" w:rsidP="0002285B">
            <w:pPr>
              <w:tabs>
                <w:tab w:val="left" w:pos="1354"/>
              </w:tabs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ab/>
            </w:r>
          </w:p>
        </w:tc>
        <w:tc>
          <w:tcPr>
            <w:tcW w:w="1133" w:type="dxa"/>
          </w:tcPr>
          <w:p w14:paraId="539AC25E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731F7539" w14:textId="1A927879" w:rsidR="0002285B" w:rsidRPr="00CA50B3" w:rsidRDefault="002E6248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УМИ</w:t>
            </w:r>
          </w:p>
        </w:tc>
      </w:tr>
      <w:tr w:rsidR="0002285B" w:rsidRPr="00CA50B3" w14:paraId="49CB75E3" w14:textId="77777777" w:rsidTr="00924D23">
        <w:tc>
          <w:tcPr>
            <w:tcW w:w="749" w:type="dxa"/>
          </w:tcPr>
          <w:p w14:paraId="71BFF5CC" w14:textId="2EE1CFD7" w:rsidR="0002285B" w:rsidRPr="00CA50B3" w:rsidRDefault="00924D23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3536" w:type="dxa"/>
          </w:tcPr>
          <w:p w14:paraId="6C458BD1" w14:textId="77777777" w:rsidR="0002285B" w:rsidRPr="00445A12" w:rsidRDefault="0002285B" w:rsidP="0002285B">
            <w:pPr>
              <w:ind w:firstLine="708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6" w:type="dxa"/>
          </w:tcPr>
          <w:p w14:paraId="4311C2BE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</w:tcPr>
          <w:p w14:paraId="1B68C991" w14:textId="77777777" w:rsidR="0002285B" w:rsidRPr="00CA50B3" w:rsidRDefault="0002285B" w:rsidP="0002285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046" w:type="dxa"/>
          </w:tcPr>
          <w:p w14:paraId="1E0991A6" w14:textId="573B8E63" w:rsidR="0002285B" w:rsidRPr="00CA50B3" w:rsidRDefault="0002285B" w:rsidP="0002285B">
            <w:pPr>
              <w:jc w:val="both"/>
              <w:rPr>
                <w:rFonts w:ascii="Liberation Serif" w:hAnsi="Liberation Serif" w:cs="Liberation Serif"/>
              </w:rPr>
            </w:pPr>
            <w:r w:rsidRPr="00CA50B3">
              <w:rPr>
                <w:rFonts w:ascii="Liberation Serif" w:hAnsi="Liberation Serif" w:cs="Liberation Serif"/>
              </w:rPr>
              <w:t>Размещение  информации, направленной МУГИСО,  о проведении аукционов на право заключения договоров аренды об объектах недвижимости Свердловской области, включенных в перечень государственного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субъектов, в целях информирования бизнес-сообществ о возможности участия в аукционах, подбора потенциальных арендаторов</w:t>
            </w:r>
          </w:p>
        </w:tc>
        <w:tc>
          <w:tcPr>
            <w:tcW w:w="1133" w:type="dxa"/>
          </w:tcPr>
          <w:p w14:paraId="70255C34" w14:textId="77777777" w:rsidR="0002285B" w:rsidRPr="00CA50B3" w:rsidRDefault="0002285B" w:rsidP="0002285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</w:tcPr>
          <w:p w14:paraId="644F1AFE" w14:textId="179C2873" w:rsidR="0002285B" w:rsidRPr="00CA50B3" w:rsidRDefault="002E6248" w:rsidP="000228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УМИ</w:t>
            </w:r>
          </w:p>
        </w:tc>
      </w:tr>
    </w:tbl>
    <w:p w14:paraId="0124F07D" w14:textId="26654CBC" w:rsidR="00EC3AD7" w:rsidRDefault="00EC3AD7"/>
    <w:sectPr w:rsidR="00EC3AD7" w:rsidSect="00007B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09"/>
    <w:rsid w:val="00007B19"/>
    <w:rsid w:val="0002285B"/>
    <w:rsid w:val="000C47AE"/>
    <w:rsid w:val="000C589B"/>
    <w:rsid w:val="000E5668"/>
    <w:rsid w:val="00115B6F"/>
    <w:rsid w:val="00150E49"/>
    <w:rsid w:val="00152C89"/>
    <w:rsid w:val="001A78CA"/>
    <w:rsid w:val="001D7240"/>
    <w:rsid w:val="001F2A62"/>
    <w:rsid w:val="001F35A6"/>
    <w:rsid w:val="00213846"/>
    <w:rsid w:val="00233F01"/>
    <w:rsid w:val="00297698"/>
    <w:rsid w:val="002A1ECB"/>
    <w:rsid w:val="002A23F4"/>
    <w:rsid w:val="002A5C09"/>
    <w:rsid w:val="002E6248"/>
    <w:rsid w:val="0035510D"/>
    <w:rsid w:val="00443AE9"/>
    <w:rsid w:val="00445A12"/>
    <w:rsid w:val="00482C92"/>
    <w:rsid w:val="004F3CA8"/>
    <w:rsid w:val="005243E3"/>
    <w:rsid w:val="005337B9"/>
    <w:rsid w:val="0053587B"/>
    <w:rsid w:val="005C0FF0"/>
    <w:rsid w:val="005C251F"/>
    <w:rsid w:val="00613565"/>
    <w:rsid w:val="006141D6"/>
    <w:rsid w:val="006350E1"/>
    <w:rsid w:val="006B02F3"/>
    <w:rsid w:val="007639FD"/>
    <w:rsid w:val="0078336A"/>
    <w:rsid w:val="0080645D"/>
    <w:rsid w:val="00821663"/>
    <w:rsid w:val="0083418F"/>
    <w:rsid w:val="00835166"/>
    <w:rsid w:val="008507A3"/>
    <w:rsid w:val="008932B1"/>
    <w:rsid w:val="008A2944"/>
    <w:rsid w:val="008D7C09"/>
    <w:rsid w:val="008E4BBE"/>
    <w:rsid w:val="00911299"/>
    <w:rsid w:val="00924D23"/>
    <w:rsid w:val="0094020C"/>
    <w:rsid w:val="00941C4E"/>
    <w:rsid w:val="00987533"/>
    <w:rsid w:val="009C545D"/>
    <w:rsid w:val="00A40B85"/>
    <w:rsid w:val="00A54B7B"/>
    <w:rsid w:val="00AD6BB7"/>
    <w:rsid w:val="00BF0451"/>
    <w:rsid w:val="00C1392F"/>
    <w:rsid w:val="00C73DBC"/>
    <w:rsid w:val="00C8118B"/>
    <w:rsid w:val="00C851F1"/>
    <w:rsid w:val="00CA50B3"/>
    <w:rsid w:val="00CF6200"/>
    <w:rsid w:val="00D05E45"/>
    <w:rsid w:val="00D13F09"/>
    <w:rsid w:val="00D22F53"/>
    <w:rsid w:val="00D61D36"/>
    <w:rsid w:val="00DA312D"/>
    <w:rsid w:val="00DA4B38"/>
    <w:rsid w:val="00DE033A"/>
    <w:rsid w:val="00E751C2"/>
    <w:rsid w:val="00EA6CAC"/>
    <w:rsid w:val="00EC3AD7"/>
    <w:rsid w:val="00EE0394"/>
    <w:rsid w:val="00FC5B18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4662"/>
  <w15:chartTrackingRefBased/>
  <w15:docId w15:val="{3E36F806-5D41-4924-BB0C-0D9B17D5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1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16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1D75-0EA6-4550-AF9B-5A6940F4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cp:lastPrinted>2025-02-03T07:07:00Z</cp:lastPrinted>
  <dcterms:created xsi:type="dcterms:W3CDTF">2025-02-03T07:12:00Z</dcterms:created>
  <dcterms:modified xsi:type="dcterms:W3CDTF">2025-02-06T05:23:00Z</dcterms:modified>
</cp:coreProperties>
</file>